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D0" w:rsidRPr="001778BC" w:rsidRDefault="000878D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Муниципальное образование   </w:t>
      </w:r>
      <w:r w:rsidR="00FB2A50" w:rsidRPr="001778BC">
        <w:rPr>
          <w:rFonts w:ascii="Times New Roman" w:eastAsia="Times New Roman" w:hAnsi="Times New Roman" w:cs="Times New Roman"/>
          <w:bCs/>
          <w:sz w:val="24"/>
          <w:szCs w:val="24"/>
          <w:lang w:eastAsia="ru-RU"/>
        </w:rPr>
        <w:t>сельское поселение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w:t>
      </w:r>
    </w:p>
    <w:p w:rsidR="000878D0" w:rsidRPr="001778BC" w:rsidRDefault="000878D0" w:rsidP="000878D0">
      <w:pPr>
        <w:pBdr>
          <w:bottom w:val="single" w:sz="12" w:space="1" w:color="auto"/>
        </w:pBdr>
        <w:spacing w:after="0" w:line="240" w:lineRule="auto"/>
        <w:jc w:val="center"/>
        <w:rPr>
          <w:rFonts w:ascii="Times New Roman" w:eastAsia="Times New Roman" w:hAnsi="Times New Roman" w:cs="Times New Roman"/>
          <w:bCs/>
          <w:sz w:val="24"/>
          <w:szCs w:val="24"/>
          <w:lang w:eastAsia="ru-RU"/>
        </w:rPr>
      </w:pPr>
      <w:proofErr w:type="spellStart"/>
      <w:r w:rsidRPr="001778BC">
        <w:rPr>
          <w:rFonts w:ascii="Times New Roman" w:eastAsia="Times New Roman" w:hAnsi="Times New Roman" w:cs="Times New Roman"/>
          <w:bCs/>
          <w:sz w:val="24"/>
          <w:szCs w:val="24"/>
          <w:lang w:eastAsia="ru-RU"/>
        </w:rPr>
        <w:t>Мухоршибирского</w:t>
      </w:r>
      <w:proofErr w:type="spellEnd"/>
      <w:r w:rsidRPr="001778BC">
        <w:rPr>
          <w:rFonts w:ascii="Times New Roman" w:eastAsia="Times New Roman" w:hAnsi="Times New Roman" w:cs="Times New Roman"/>
          <w:bCs/>
          <w:sz w:val="24"/>
          <w:szCs w:val="24"/>
          <w:lang w:eastAsia="ru-RU"/>
        </w:rPr>
        <w:t xml:space="preserve"> района Республики Бурятия</w:t>
      </w:r>
    </w:p>
    <w:p w:rsidR="000878D0" w:rsidRPr="001778BC" w:rsidRDefault="00FB2A5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Индекс 671356</w:t>
      </w:r>
      <w:r w:rsidR="000878D0" w:rsidRPr="001778BC">
        <w:rPr>
          <w:rFonts w:ascii="Times New Roman" w:eastAsia="Times New Roman" w:hAnsi="Times New Roman" w:cs="Times New Roman"/>
          <w:sz w:val="24"/>
          <w:szCs w:val="24"/>
          <w:lang w:eastAsia="ru-RU"/>
        </w:rPr>
        <w:t xml:space="preserve">, Республика Бурятия, </w:t>
      </w:r>
      <w:proofErr w:type="spellStart"/>
      <w:r w:rsidR="000878D0" w:rsidRPr="001778BC">
        <w:rPr>
          <w:rFonts w:ascii="Times New Roman" w:eastAsia="Times New Roman" w:hAnsi="Times New Roman" w:cs="Times New Roman"/>
          <w:sz w:val="24"/>
          <w:szCs w:val="24"/>
          <w:lang w:eastAsia="ru-RU"/>
        </w:rPr>
        <w:t>Мух</w:t>
      </w:r>
      <w:r w:rsidRPr="001778BC">
        <w:rPr>
          <w:rFonts w:ascii="Times New Roman" w:eastAsia="Times New Roman" w:hAnsi="Times New Roman" w:cs="Times New Roman"/>
          <w:sz w:val="24"/>
          <w:szCs w:val="24"/>
          <w:lang w:eastAsia="ru-RU"/>
        </w:rPr>
        <w:t>оршибирский</w:t>
      </w:r>
      <w:proofErr w:type="spellEnd"/>
      <w:r w:rsidRPr="001778BC">
        <w:rPr>
          <w:rFonts w:ascii="Times New Roman" w:eastAsia="Times New Roman" w:hAnsi="Times New Roman" w:cs="Times New Roman"/>
          <w:sz w:val="24"/>
          <w:szCs w:val="24"/>
          <w:lang w:eastAsia="ru-RU"/>
        </w:rPr>
        <w:t xml:space="preserve"> район, улус</w:t>
      </w:r>
      <w:proofErr w:type="gramStart"/>
      <w:r w:rsidRPr="001778BC">
        <w:rPr>
          <w:rFonts w:ascii="Times New Roman" w:eastAsia="Times New Roman" w:hAnsi="Times New Roman" w:cs="Times New Roman"/>
          <w:sz w:val="24"/>
          <w:szCs w:val="24"/>
          <w:lang w:eastAsia="ru-RU"/>
        </w:rPr>
        <w:t xml:space="preserve"> Б</w:t>
      </w:r>
      <w:proofErr w:type="gramEnd"/>
      <w:r w:rsidRPr="001778BC">
        <w:rPr>
          <w:rFonts w:ascii="Times New Roman" w:eastAsia="Times New Roman" w:hAnsi="Times New Roman" w:cs="Times New Roman"/>
          <w:sz w:val="24"/>
          <w:szCs w:val="24"/>
          <w:lang w:eastAsia="ru-RU"/>
        </w:rPr>
        <w:t>ом</w:t>
      </w:r>
      <w:r w:rsidR="000878D0" w:rsidRPr="001778BC">
        <w:rPr>
          <w:rFonts w:ascii="Times New Roman" w:eastAsia="Times New Roman" w:hAnsi="Times New Roman" w:cs="Times New Roman"/>
          <w:sz w:val="24"/>
          <w:szCs w:val="24"/>
          <w:lang w:eastAsia="ru-RU"/>
        </w:rPr>
        <w:t>,</w:t>
      </w:r>
    </w:p>
    <w:p w:rsidR="000878D0" w:rsidRPr="001778BC" w:rsidRDefault="00FB2A5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ул. </w:t>
      </w:r>
      <w:proofErr w:type="gramStart"/>
      <w:r w:rsidRPr="001778BC">
        <w:rPr>
          <w:rFonts w:ascii="Times New Roman" w:eastAsia="Times New Roman" w:hAnsi="Times New Roman" w:cs="Times New Roman"/>
          <w:sz w:val="24"/>
          <w:szCs w:val="24"/>
          <w:lang w:eastAsia="ru-RU"/>
        </w:rPr>
        <w:t>Советская</w:t>
      </w:r>
      <w:proofErr w:type="gramEnd"/>
      <w:r w:rsidRPr="001778BC">
        <w:rPr>
          <w:rFonts w:ascii="Times New Roman" w:eastAsia="Times New Roman" w:hAnsi="Times New Roman" w:cs="Times New Roman"/>
          <w:sz w:val="24"/>
          <w:szCs w:val="24"/>
          <w:lang w:eastAsia="ru-RU"/>
        </w:rPr>
        <w:t>, дом 6</w:t>
      </w:r>
      <w:r w:rsidR="000878D0" w:rsidRPr="001778BC">
        <w:rPr>
          <w:rFonts w:ascii="Times New Roman" w:eastAsia="Times New Roman" w:hAnsi="Times New Roman" w:cs="Times New Roman"/>
          <w:sz w:val="24"/>
          <w:szCs w:val="24"/>
          <w:lang w:eastAsia="ru-RU"/>
        </w:rPr>
        <w:t>,</w:t>
      </w:r>
    </w:p>
    <w:p w:rsidR="000878D0" w:rsidRPr="001778BC" w:rsidRDefault="00FB2A50" w:rsidP="000878D0">
      <w:pPr>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телефон 8 (30143) 25-125</w:t>
      </w:r>
    </w:p>
    <w:p w:rsidR="000878D0" w:rsidRPr="001778BC" w:rsidRDefault="000878D0" w:rsidP="000878D0">
      <w:pPr>
        <w:jc w:val="center"/>
        <w:rPr>
          <w:rFonts w:ascii="Times New Roman" w:eastAsia="Times New Roman" w:hAnsi="Times New Roman" w:cs="Times New Roman"/>
          <w:sz w:val="24"/>
          <w:szCs w:val="24"/>
        </w:rPr>
      </w:pPr>
    </w:p>
    <w:p w:rsidR="000878D0" w:rsidRPr="001778BC" w:rsidRDefault="000878D0" w:rsidP="000878D0">
      <w:pPr>
        <w:jc w:val="center"/>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ПРОЕКТ ПОСТАНОВЛЕНИЯ</w:t>
      </w:r>
    </w:p>
    <w:p w:rsidR="000878D0" w:rsidRPr="001778BC" w:rsidRDefault="000878D0" w:rsidP="000878D0">
      <w:pPr>
        <w:jc w:val="both"/>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от                                          № </w:t>
      </w:r>
    </w:p>
    <w:p w:rsidR="000878D0" w:rsidRPr="001778BC" w:rsidRDefault="00FB2A50" w:rsidP="000878D0">
      <w:pPr>
        <w:jc w:val="both"/>
        <w:rPr>
          <w:rFonts w:ascii="Times New Roman" w:eastAsia="Times New Roman" w:hAnsi="Times New Roman" w:cs="Times New Roman"/>
          <w:sz w:val="24"/>
          <w:szCs w:val="24"/>
        </w:rPr>
      </w:pPr>
      <w:proofErr w:type="spellStart"/>
      <w:r w:rsidRPr="001778BC">
        <w:rPr>
          <w:rFonts w:ascii="Times New Roman" w:eastAsia="Times New Roman" w:hAnsi="Times New Roman" w:cs="Times New Roman"/>
          <w:sz w:val="24"/>
          <w:szCs w:val="24"/>
        </w:rPr>
        <w:t>у</w:t>
      </w:r>
      <w:proofErr w:type="gramStart"/>
      <w:r w:rsidRPr="001778BC">
        <w:rPr>
          <w:rFonts w:ascii="Times New Roman" w:eastAsia="Times New Roman" w:hAnsi="Times New Roman" w:cs="Times New Roman"/>
          <w:sz w:val="24"/>
          <w:szCs w:val="24"/>
        </w:rPr>
        <w:t>.Б</w:t>
      </w:r>
      <w:proofErr w:type="gramEnd"/>
      <w:r w:rsidRPr="001778BC">
        <w:rPr>
          <w:rFonts w:ascii="Times New Roman" w:eastAsia="Times New Roman" w:hAnsi="Times New Roman" w:cs="Times New Roman"/>
          <w:sz w:val="24"/>
          <w:szCs w:val="24"/>
        </w:rPr>
        <w:t>ом</w:t>
      </w:r>
      <w:proofErr w:type="spellEnd"/>
    </w:p>
    <w:p w:rsidR="000878D0" w:rsidRPr="001778BC" w:rsidRDefault="000878D0" w:rsidP="000878D0">
      <w:pPr>
        <w:widowControl w:val="0"/>
        <w:autoSpaceDE w:val="0"/>
        <w:autoSpaceDN w:val="0"/>
        <w:adjustRightInd w:val="0"/>
        <w:spacing w:after="0" w:line="240" w:lineRule="auto"/>
        <w:rPr>
          <w:rFonts w:ascii="Calibri" w:eastAsia="Calibri" w:hAnsi="Calibri" w:cs="Calibri"/>
          <w:sz w:val="24"/>
          <w:szCs w:val="24"/>
        </w:rPr>
      </w:pPr>
      <w:proofErr w:type="gramStart"/>
      <w:r w:rsidRPr="001778BC">
        <w:rPr>
          <w:rFonts w:ascii="Times New Roman" w:eastAsia="Times New Roman" w:hAnsi="Times New Roman" w:cs="Times New Roman"/>
          <w:bCs/>
          <w:sz w:val="24"/>
          <w:szCs w:val="24"/>
          <w:lang w:eastAsia="ru-RU"/>
        </w:rPr>
        <w:t>О внесении изменений и</w:t>
      </w:r>
      <w:r w:rsidR="00FB2A50" w:rsidRPr="001778BC">
        <w:rPr>
          <w:rFonts w:ascii="Times New Roman" w:eastAsia="Times New Roman" w:hAnsi="Times New Roman" w:cs="Times New Roman"/>
          <w:bCs/>
          <w:sz w:val="24"/>
          <w:szCs w:val="24"/>
          <w:lang w:eastAsia="ru-RU"/>
        </w:rPr>
        <w:t xml:space="preserve"> дополнений в постановление №23 от 10.11</w:t>
      </w:r>
      <w:r w:rsidRPr="001778BC">
        <w:rPr>
          <w:rFonts w:ascii="Times New Roman" w:eastAsia="Times New Roman" w:hAnsi="Times New Roman" w:cs="Times New Roman"/>
          <w:bCs/>
          <w:sz w:val="24"/>
          <w:szCs w:val="24"/>
          <w:lang w:eastAsia="ru-RU"/>
        </w:rPr>
        <w:t>.2015 г. «Об утверждении Административного регламента предоставления Администрацией му</w:t>
      </w:r>
      <w:r w:rsidR="00FB2A50" w:rsidRPr="001778BC">
        <w:rPr>
          <w:rFonts w:ascii="Times New Roman" w:eastAsia="Times New Roman" w:hAnsi="Times New Roman" w:cs="Times New Roman"/>
          <w:bCs/>
          <w:sz w:val="24"/>
          <w:szCs w:val="24"/>
          <w:lang w:eastAsia="ru-RU"/>
        </w:rPr>
        <w:t>ниципального образования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 (сельское по</w:t>
      </w:r>
      <w:r w:rsidR="00FB2A50" w:rsidRPr="001778BC">
        <w:rPr>
          <w:rFonts w:ascii="Times New Roman" w:eastAsia="Times New Roman" w:hAnsi="Times New Roman" w:cs="Times New Roman"/>
          <w:bCs/>
          <w:sz w:val="24"/>
          <w:szCs w:val="24"/>
          <w:lang w:eastAsia="ru-RU"/>
        </w:rPr>
        <w:t>селение) муниципальной  услуги «</w:t>
      </w:r>
      <w:r w:rsidR="00FB2A50" w:rsidRPr="001778BC">
        <w:rPr>
          <w:rFonts w:ascii="Times New Roman" w:eastAsia="Calibri" w:hAnsi="Times New Roman" w:cs="Times New Roman"/>
          <w:bCs/>
          <w:sz w:val="24"/>
          <w:szCs w:val="24"/>
        </w:rPr>
        <w:t>Заключение</w:t>
      </w:r>
      <w:r w:rsidRPr="001778BC">
        <w:rPr>
          <w:rFonts w:ascii="Times New Roman" w:eastAsia="Calibri" w:hAnsi="Times New Roman" w:cs="Times New Roman"/>
          <w:bCs/>
          <w:sz w:val="24"/>
          <w:szCs w:val="24"/>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 и земельных участков, государственная собственность на которые не разграничена»</w:t>
      </w:r>
      <w:proofErr w:type="gramEnd"/>
    </w:p>
    <w:p w:rsidR="001778BC" w:rsidRDefault="001778BC" w:rsidP="000878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В целях приведения нормативного акта в соответствие с Федеральным законодательством, </w:t>
      </w:r>
    </w:p>
    <w:p w:rsidR="000878D0" w:rsidRPr="001778BC" w:rsidRDefault="000878D0" w:rsidP="000878D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spellStart"/>
      <w:proofErr w:type="gramStart"/>
      <w:r w:rsidRPr="001778BC">
        <w:rPr>
          <w:rFonts w:ascii="Times New Roman" w:eastAsia="Times New Roman" w:hAnsi="Times New Roman" w:cs="Times New Roman"/>
          <w:sz w:val="24"/>
          <w:szCs w:val="24"/>
          <w:lang w:eastAsia="ru-RU"/>
        </w:rPr>
        <w:t>п</w:t>
      </w:r>
      <w:proofErr w:type="spellEnd"/>
      <w:proofErr w:type="gramEnd"/>
      <w:r w:rsidRPr="001778BC">
        <w:rPr>
          <w:rFonts w:ascii="Times New Roman" w:eastAsia="Times New Roman" w:hAnsi="Times New Roman" w:cs="Times New Roman"/>
          <w:sz w:val="24"/>
          <w:szCs w:val="24"/>
          <w:lang w:eastAsia="ru-RU"/>
        </w:rPr>
        <w:t xml:space="preserve"> о с т а </w:t>
      </w:r>
      <w:proofErr w:type="spellStart"/>
      <w:r w:rsidRPr="001778BC">
        <w:rPr>
          <w:rFonts w:ascii="Times New Roman" w:eastAsia="Times New Roman" w:hAnsi="Times New Roman" w:cs="Times New Roman"/>
          <w:sz w:val="24"/>
          <w:szCs w:val="24"/>
          <w:lang w:eastAsia="ru-RU"/>
        </w:rPr>
        <w:t>н</w:t>
      </w:r>
      <w:proofErr w:type="spellEnd"/>
      <w:r w:rsidRPr="001778BC">
        <w:rPr>
          <w:rFonts w:ascii="Times New Roman" w:eastAsia="Times New Roman" w:hAnsi="Times New Roman" w:cs="Times New Roman"/>
          <w:sz w:val="24"/>
          <w:szCs w:val="24"/>
          <w:lang w:eastAsia="ru-RU"/>
        </w:rPr>
        <w:t xml:space="preserve"> о в л я ю:</w:t>
      </w:r>
    </w:p>
    <w:p w:rsidR="000878D0" w:rsidRPr="001778BC" w:rsidRDefault="000878D0" w:rsidP="001778BC">
      <w:pPr>
        <w:pStyle w:val="a3"/>
        <w:numPr>
          <w:ilvl w:val="0"/>
          <w:numId w:val="5"/>
        </w:numPr>
        <w:autoSpaceDE w:val="0"/>
        <w:autoSpaceDN w:val="0"/>
        <w:adjustRightInd w:val="0"/>
        <w:spacing w:after="0"/>
        <w:rPr>
          <w:rFonts w:ascii="Times New Roman" w:eastAsia="Times New Roman" w:hAnsi="Times New Roman" w:cs="Times New Roman"/>
          <w:sz w:val="24"/>
          <w:szCs w:val="24"/>
        </w:rPr>
      </w:pPr>
      <w:proofErr w:type="gramStart"/>
      <w:r w:rsidRPr="001778BC">
        <w:rPr>
          <w:rFonts w:ascii="Times New Roman" w:eastAsia="Times New Roman" w:hAnsi="Times New Roman" w:cs="Times New Roman"/>
          <w:sz w:val="24"/>
          <w:szCs w:val="24"/>
          <w:lang w:eastAsia="ru-RU"/>
        </w:rPr>
        <w:t xml:space="preserve">Внести в постановление  </w:t>
      </w:r>
      <w:r w:rsidR="00FB2A50" w:rsidRPr="001778BC">
        <w:rPr>
          <w:rFonts w:ascii="Times New Roman" w:eastAsia="Times New Roman" w:hAnsi="Times New Roman" w:cs="Times New Roman"/>
          <w:bCs/>
          <w:sz w:val="24"/>
          <w:szCs w:val="24"/>
          <w:lang w:eastAsia="ru-RU"/>
        </w:rPr>
        <w:t>№23 от 10.11</w:t>
      </w:r>
      <w:r w:rsidRPr="001778BC">
        <w:rPr>
          <w:rFonts w:ascii="Times New Roman" w:eastAsia="Times New Roman" w:hAnsi="Times New Roman" w:cs="Times New Roman"/>
          <w:bCs/>
          <w:sz w:val="24"/>
          <w:szCs w:val="24"/>
          <w:lang w:eastAsia="ru-RU"/>
        </w:rPr>
        <w:t>.2015 г. «Об утверждении Административного регламента предоставления Администрацией му</w:t>
      </w:r>
      <w:r w:rsidR="00FB2A50" w:rsidRPr="001778BC">
        <w:rPr>
          <w:rFonts w:ascii="Times New Roman" w:eastAsia="Times New Roman" w:hAnsi="Times New Roman" w:cs="Times New Roman"/>
          <w:bCs/>
          <w:sz w:val="24"/>
          <w:szCs w:val="24"/>
          <w:lang w:eastAsia="ru-RU"/>
        </w:rPr>
        <w:t>ниципального образования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 (сельское поселение) муниципальной  услуги «</w:t>
      </w:r>
      <w:r w:rsidR="00FB2A50" w:rsidRPr="001778BC">
        <w:rPr>
          <w:rFonts w:ascii="Times New Roman" w:eastAsia="Calibri" w:hAnsi="Times New Roman" w:cs="Times New Roman"/>
          <w:bCs/>
          <w:sz w:val="24"/>
          <w:szCs w:val="24"/>
        </w:rPr>
        <w:t>Заключение</w:t>
      </w:r>
      <w:r w:rsidRPr="001778BC">
        <w:rPr>
          <w:rFonts w:ascii="Times New Roman" w:eastAsia="Calibri" w:hAnsi="Times New Roman" w:cs="Times New Roman"/>
          <w:bCs/>
          <w:sz w:val="24"/>
          <w:szCs w:val="24"/>
        </w:rPr>
        <w:t xml:space="preserve">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 и земельных участков, государственная собственность на которые не разграничена</w:t>
      </w:r>
      <w:r w:rsidRPr="001778BC">
        <w:rPr>
          <w:rFonts w:ascii="Times New Roman" w:eastAsia="Times New Roman" w:hAnsi="Times New Roman" w:cs="Times New Roman"/>
          <w:sz w:val="24"/>
          <w:szCs w:val="24"/>
        </w:rPr>
        <w:t>» следующие изменения:</w:t>
      </w:r>
      <w:proofErr w:type="gramEnd"/>
    </w:p>
    <w:p w:rsidR="001778BC" w:rsidRPr="001778BC" w:rsidRDefault="001778BC" w:rsidP="001778BC">
      <w:pPr>
        <w:pStyle w:val="a3"/>
        <w:autoSpaceDE w:val="0"/>
        <w:autoSpaceDN w:val="0"/>
        <w:adjustRightInd w:val="0"/>
        <w:spacing w:after="0"/>
        <w:rPr>
          <w:rFonts w:ascii="Times New Roman" w:eastAsia="Times New Roman"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Cs/>
          <w:sz w:val="24"/>
          <w:szCs w:val="24"/>
        </w:rPr>
      </w:pPr>
      <w:r w:rsidRPr="001778BC">
        <w:rPr>
          <w:rFonts w:ascii="Times New Roman" w:eastAsia="Times New Roman" w:hAnsi="Times New Roman" w:cs="Times New Roman"/>
          <w:bCs/>
          <w:sz w:val="24"/>
          <w:szCs w:val="24"/>
        </w:rPr>
        <w:t xml:space="preserve">1.1. Наименование постановления  изложить в следующей редакции:  </w:t>
      </w: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Cs/>
          <w:sz w:val="24"/>
          <w:szCs w:val="24"/>
        </w:rPr>
      </w:pPr>
      <w:r w:rsidRPr="001778BC">
        <w:rPr>
          <w:rFonts w:ascii="Times New Roman" w:eastAsia="Times New Roman" w:hAnsi="Times New Roman" w:cs="Times New Roman"/>
          <w:bCs/>
          <w:sz w:val="24"/>
          <w:szCs w:val="24"/>
          <w:lang w:eastAsia="ru-RU"/>
        </w:rPr>
        <w:t>«Об утверждении Административного регламента предоставления Администрацией му</w:t>
      </w:r>
      <w:r w:rsidR="00FB2A50" w:rsidRPr="001778BC">
        <w:rPr>
          <w:rFonts w:ascii="Times New Roman" w:eastAsia="Times New Roman" w:hAnsi="Times New Roman" w:cs="Times New Roman"/>
          <w:bCs/>
          <w:sz w:val="24"/>
          <w:szCs w:val="24"/>
          <w:lang w:eastAsia="ru-RU"/>
        </w:rPr>
        <w:t>ниципального образования «</w:t>
      </w:r>
      <w:proofErr w:type="spellStart"/>
      <w:r w:rsidR="00FB2A50" w:rsidRPr="001778BC">
        <w:rPr>
          <w:rFonts w:ascii="Times New Roman" w:eastAsia="Times New Roman" w:hAnsi="Times New Roman" w:cs="Times New Roman"/>
          <w:bCs/>
          <w:sz w:val="24"/>
          <w:szCs w:val="24"/>
          <w:lang w:eastAsia="ru-RU"/>
        </w:rPr>
        <w:t>Бом</w:t>
      </w:r>
      <w:r w:rsidRPr="001778BC">
        <w:rPr>
          <w:rFonts w:ascii="Times New Roman" w:eastAsia="Times New Roman" w:hAnsi="Times New Roman" w:cs="Times New Roman"/>
          <w:bCs/>
          <w:sz w:val="24"/>
          <w:szCs w:val="24"/>
          <w:lang w:eastAsia="ru-RU"/>
        </w:rPr>
        <w:t>ское</w:t>
      </w:r>
      <w:proofErr w:type="spellEnd"/>
      <w:r w:rsidRPr="001778BC">
        <w:rPr>
          <w:rFonts w:ascii="Times New Roman" w:eastAsia="Times New Roman" w:hAnsi="Times New Roman" w:cs="Times New Roman"/>
          <w:bCs/>
          <w:sz w:val="24"/>
          <w:szCs w:val="24"/>
          <w:lang w:eastAsia="ru-RU"/>
        </w:rPr>
        <w:t>» (сельское поселение) муниципальной  услуги «</w:t>
      </w:r>
      <w:r w:rsidRPr="001778BC">
        <w:rPr>
          <w:rFonts w:ascii="Times New Roman" w:eastAsia="Calibri" w:hAnsi="Times New Roman" w:cs="Times New Roman"/>
          <w:bCs/>
          <w:sz w:val="24"/>
          <w:szCs w:val="24"/>
        </w:rPr>
        <w:t>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w:t>
      </w: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Cs/>
          <w:sz w:val="24"/>
          <w:szCs w:val="24"/>
        </w:rPr>
      </w:pPr>
      <w:r w:rsidRPr="001778BC">
        <w:rPr>
          <w:rFonts w:ascii="Times New Roman" w:eastAsia="Times New Roman" w:hAnsi="Times New Roman" w:cs="Times New Roman"/>
          <w:sz w:val="24"/>
          <w:szCs w:val="24"/>
        </w:rPr>
        <w:t xml:space="preserve">  1.2. По всему тексту регламента слова  «и земельных участков, государственная собственность на которые не разграничена» исключить.</w:t>
      </w: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1.3.  В пункте 2.6.2.2. слова  «</w:t>
      </w:r>
      <w:r w:rsidRPr="001778BC">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(далее – ЕГРП)» заменить словами «выписка из Единого государственного  реестра недвижимости» (далее – ЕГРН).</w:t>
      </w: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1.4.  По всему тексту регламента слова  «ЕГРП» заменить словами  «ЕГРН».</w:t>
      </w: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1.5. В пункте 2.6.2.5. слова «</w:t>
      </w:r>
      <w:r w:rsidRPr="001778BC">
        <w:rPr>
          <w:rFonts w:ascii="Times New Roman" w:eastAsia="Calibri" w:hAnsi="Times New Roman" w:cs="Times New Roman"/>
          <w:sz w:val="24"/>
          <w:szCs w:val="24"/>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1778BC" w:rsidRDefault="001778BC" w:rsidP="000878D0">
      <w:pPr>
        <w:spacing w:after="0" w:line="240" w:lineRule="auto"/>
        <w:rPr>
          <w:rFonts w:ascii="Times New Roman" w:eastAsia="Times New Roman" w:hAnsi="Times New Roman" w:cs="Times New Roman"/>
          <w:sz w:val="24"/>
          <w:szCs w:val="24"/>
        </w:rPr>
      </w:pPr>
    </w:p>
    <w:p w:rsidR="000878D0" w:rsidRPr="001778BC" w:rsidRDefault="000878D0" w:rsidP="000878D0">
      <w:pPr>
        <w:spacing w:after="0" w:line="240" w:lineRule="auto"/>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 2. Обнародовать настоящее Постановление на инфо</w:t>
      </w:r>
      <w:r w:rsidR="00FB2A50" w:rsidRPr="001778BC">
        <w:rPr>
          <w:rFonts w:ascii="Times New Roman" w:eastAsia="Times New Roman" w:hAnsi="Times New Roman" w:cs="Times New Roman"/>
          <w:sz w:val="24"/>
          <w:szCs w:val="24"/>
        </w:rPr>
        <w:t>рмационных стендах МО СП «</w:t>
      </w:r>
      <w:proofErr w:type="spellStart"/>
      <w:r w:rsidR="00FB2A50" w:rsidRPr="001778BC">
        <w:rPr>
          <w:rFonts w:ascii="Times New Roman" w:eastAsia="Times New Roman" w:hAnsi="Times New Roman" w:cs="Times New Roman"/>
          <w:sz w:val="24"/>
          <w:szCs w:val="24"/>
        </w:rPr>
        <w:t>Бом</w:t>
      </w:r>
      <w:r w:rsidRPr="001778BC">
        <w:rPr>
          <w:rFonts w:ascii="Times New Roman" w:eastAsia="Times New Roman" w:hAnsi="Times New Roman" w:cs="Times New Roman"/>
          <w:sz w:val="24"/>
          <w:szCs w:val="24"/>
        </w:rPr>
        <w:t>ское</w:t>
      </w:r>
      <w:proofErr w:type="spellEnd"/>
      <w:r w:rsidRPr="001778BC">
        <w:rPr>
          <w:rFonts w:ascii="Times New Roman" w:eastAsia="Times New Roman" w:hAnsi="Times New Roman" w:cs="Times New Roman"/>
          <w:sz w:val="24"/>
          <w:szCs w:val="24"/>
        </w:rPr>
        <w:t>» и на официальном сайте администрации   МО «</w:t>
      </w:r>
      <w:proofErr w:type="spellStart"/>
      <w:r w:rsidRPr="001778BC">
        <w:rPr>
          <w:rFonts w:ascii="Times New Roman" w:eastAsia="Times New Roman" w:hAnsi="Times New Roman" w:cs="Times New Roman"/>
          <w:sz w:val="24"/>
          <w:szCs w:val="24"/>
        </w:rPr>
        <w:t>Мухоршибирский</w:t>
      </w:r>
      <w:proofErr w:type="spellEnd"/>
      <w:r w:rsidRPr="001778BC">
        <w:rPr>
          <w:rFonts w:ascii="Times New Roman" w:eastAsia="Times New Roman" w:hAnsi="Times New Roman" w:cs="Times New Roman"/>
          <w:sz w:val="24"/>
          <w:szCs w:val="24"/>
        </w:rPr>
        <w:t xml:space="preserve"> </w:t>
      </w:r>
      <w:r w:rsidRPr="001778BC">
        <w:rPr>
          <w:rFonts w:ascii="Times New Roman" w:eastAsia="Times New Roman" w:hAnsi="Times New Roman" w:cs="Times New Roman"/>
          <w:sz w:val="24"/>
          <w:szCs w:val="24"/>
        </w:rPr>
        <w:lastRenderedPageBreak/>
        <w:t>район»</w:t>
      </w:r>
      <w:proofErr w:type="gramStart"/>
      <w:r w:rsidRPr="001778BC">
        <w:rPr>
          <w:rFonts w:ascii="Times New Roman" w:eastAsia="Times New Roman" w:hAnsi="Times New Roman" w:cs="Times New Roman"/>
          <w:sz w:val="24"/>
          <w:szCs w:val="24"/>
        </w:rPr>
        <w:t>:</w:t>
      </w:r>
      <w:proofErr w:type="spellStart"/>
      <w:r w:rsidRPr="001778BC">
        <w:rPr>
          <w:rFonts w:ascii="Times New Roman" w:eastAsia="Times New Roman" w:hAnsi="Times New Roman" w:cs="Times New Roman"/>
          <w:color w:val="0000FF"/>
          <w:sz w:val="24"/>
          <w:szCs w:val="24"/>
        </w:rPr>
        <w:t>М</w:t>
      </w:r>
      <w:proofErr w:type="gramEnd"/>
      <w:r w:rsidRPr="001778BC">
        <w:rPr>
          <w:rFonts w:ascii="Times New Roman" w:eastAsia="Times New Roman" w:hAnsi="Times New Roman" w:cs="Times New Roman"/>
          <w:color w:val="0000FF"/>
          <w:sz w:val="24"/>
          <w:szCs w:val="24"/>
        </w:rPr>
        <w:t>ухоршибирский-район.рф</w:t>
      </w:r>
      <w:proofErr w:type="spellEnd"/>
      <w:r w:rsidRPr="001778BC">
        <w:rPr>
          <w:rFonts w:ascii="Times New Roman" w:eastAsia="Times New Roman" w:hAnsi="Times New Roman" w:cs="Times New Roman"/>
          <w:color w:val="0000FF"/>
          <w:sz w:val="24"/>
          <w:szCs w:val="24"/>
        </w:rPr>
        <w:t xml:space="preserve"> – закла</w:t>
      </w:r>
      <w:r w:rsidR="00FB2A50" w:rsidRPr="001778BC">
        <w:rPr>
          <w:rFonts w:ascii="Times New Roman" w:eastAsia="Times New Roman" w:hAnsi="Times New Roman" w:cs="Times New Roman"/>
          <w:color w:val="0000FF"/>
          <w:sz w:val="24"/>
          <w:szCs w:val="24"/>
        </w:rPr>
        <w:t>дка сельские поселения - "</w:t>
      </w:r>
      <w:proofErr w:type="spellStart"/>
      <w:r w:rsidR="00FB2A50" w:rsidRPr="001778BC">
        <w:rPr>
          <w:rFonts w:ascii="Times New Roman" w:eastAsia="Times New Roman" w:hAnsi="Times New Roman" w:cs="Times New Roman"/>
          <w:color w:val="0000FF"/>
          <w:sz w:val="24"/>
          <w:szCs w:val="24"/>
        </w:rPr>
        <w:t>Бом</w:t>
      </w:r>
      <w:r w:rsidRPr="001778BC">
        <w:rPr>
          <w:rFonts w:ascii="Times New Roman" w:eastAsia="Times New Roman" w:hAnsi="Times New Roman" w:cs="Times New Roman"/>
          <w:color w:val="0000FF"/>
          <w:sz w:val="24"/>
          <w:szCs w:val="24"/>
        </w:rPr>
        <w:t>ское</w:t>
      </w:r>
      <w:proofErr w:type="spellEnd"/>
      <w:r w:rsidRPr="001778BC">
        <w:rPr>
          <w:rFonts w:ascii="Times New Roman" w:eastAsia="Times New Roman" w:hAnsi="Times New Roman" w:cs="Times New Roman"/>
          <w:color w:val="0000FF"/>
          <w:sz w:val="24"/>
          <w:szCs w:val="24"/>
        </w:rPr>
        <w:t>"</w:t>
      </w:r>
      <w:r w:rsidRPr="001778BC">
        <w:rPr>
          <w:rFonts w:ascii="Times New Roman" w:eastAsia="Times New Roman" w:hAnsi="Times New Roman" w:cs="Times New Roman"/>
          <w:sz w:val="24"/>
          <w:szCs w:val="24"/>
        </w:rPr>
        <w:t xml:space="preserve"> в информационно-телекоммуникационной сети «Интернет». </w:t>
      </w:r>
    </w:p>
    <w:p w:rsidR="000878D0" w:rsidRPr="001778BC" w:rsidRDefault="000878D0" w:rsidP="000878D0">
      <w:pPr>
        <w:spacing w:before="100" w:beforeAutospacing="1" w:after="100" w:afterAutospacing="1"/>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3. Настоящее постановление вступает в силу со дня его подписания.</w:t>
      </w: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778BC">
        <w:rPr>
          <w:rFonts w:ascii="Times New Roman" w:eastAsia="Times New Roman" w:hAnsi="Times New Roman" w:cs="Times New Roman"/>
          <w:sz w:val="24"/>
          <w:szCs w:val="24"/>
        </w:rPr>
        <w:t xml:space="preserve">4. </w:t>
      </w:r>
      <w:proofErr w:type="gramStart"/>
      <w:r w:rsidRPr="001778BC">
        <w:rPr>
          <w:rFonts w:ascii="Times New Roman" w:eastAsia="Times New Roman" w:hAnsi="Times New Roman" w:cs="Times New Roman"/>
          <w:sz w:val="24"/>
          <w:szCs w:val="24"/>
        </w:rPr>
        <w:t>Контроль за</w:t>
      </w:r>
      <w:proofErr w:type="gramEnd"/>
      <w:r w:rsidRPr="001778BC">
        <w:rPr>
          <w:rFonts w:ascii="Times New Roman" w:eastAsia="Times New Roman" w:hAnsi="Times New Roman" w:cs="Times New Roman"/>
          <w:sz w:val="24"/>
          <w:szCs w:val="24"/>
        </w:rPr>
        <w:t xml:space="preserve"> исполнением настоящего постановления оставляю за собой.</w:t>
      </w:r>
    </w:p>
    <w:p w:rsidR="000878D0" w:rsidRPr="001778BC" w:rsidRDefault="000878D0" w:rsidP="000878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Глава  муниципального образования</w:t>
      </w:r>
    </w:p>
    <w:p w:rsidR="000878D0" w:rsidRPr="001778BC" w:rsidRDefault="00FB2A50" w:rsidP="000878D0">
      <w:pPr>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сельского поселения  «</w:t>
      </w:r>
      <w:proofErr w:type="spellStart"/>
      <w:r w:rsidRPr="001778BC">
        <w:rPr>
          <w:rFonts w:ascii="Times New Roman" w:eastAsia="Times New Roman" w:hAnsi="Times New Roman" w:cs="Times New Roman"/>
          <w:sz w:val="24"/>
          <w:szCs w:val="24"/>
          <w:lang w:eastAsia="ru-RU"/>
        </w:rPr>
        <w:t>Бом</w:t>
      </w:r>
      <w:r w:rsidR="000878D0" w:rsidRPr="001778BC">
        <w:rPr>
          <w:rFonts w:ascii="Times New Roman" w:eastAsia="Times New Roman" w:hAnsi="Times New Roman" w:cs="Times New Roman"/>
          <w:sz w:val="24"/>
          <w:szCs w:val="24"/>
          <w:lang w:eastAsia="ru-RU"/>
        </w:rPr>
        <w:t>ское</w:t>
      </w:r>
      <w:proofErr w:type="spellEnd"/>
      <w:r w:rsidR="000878D0" w:rsidRPr="001778BC">
        <w:rPr>
          <w:rFonts w:ascii="Times New Roman" w:eastAsia="Times New Roman" w:hAnsi="Times New Roman" w:cs="Times New Roman"/>
          <w:sz w:val="24"/>
          <w:szCs w:val="24"/>
          <w:lang w:eastAsia="ru-RU"/>
        </w:rPr>
        <w:t xml:space="preserve">»:                           </w:t>
      </w:r>
      <w:proofErr w:type="spellStart"/>
      <w:r w:rsidRPr="001778BC">
        <w:rPr>
          <w:rFonts w:ascii="Times New Roman" w:eastAsia="Times New Roman" w:hAnsi="Times New Roman" w:cs="Times New Roman"/>
          <w:sz w:val="24"/>
          <w:szCs w:val="24"/>
          <w:lang w:eastAsia="ru-RU"/>
        </w:rPr>
        <w:t>Б.Б.Тыкшеев</w:t>
      </w:r>
      <w:proofErr w:type="spellEnd"/>
      <w:r w:rsidRPr="001778BC">
        <w:rPr>
          <w:rFonts w:ascii="Times New Roman" w:eastAsia="Times New Roman"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autoSpaceDE w:val="0"/>
        <w:autoSpaceDN w:val="0"/>
        <w:adjustRightInd w:val="0"/>
        <w:spacing w:after="0" w:line="240" w:lineRule="auto"/>
        <w:rPr>
          <w:rFonts w:ascii="Times New Roman" w:eastAsia="Times New Roman" w:hAnsi="Times New Roman" w:cs="Times New Roman"/>
          <w:b/>
          <w:sz w:val="24"/>
          <w:szCs w:val="24"/>
          <w:lang w:eastAsia="ru-RU"/>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spacing w:after="0"/>
        <w:jc w:val="center"/>
        <w:rPr>
          <w:rFonts w:ascii="Times New Roman" w:hAnsi="Times New Roman" w:cs="Times New Roman"/>
          <w:b/>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right"/>
        <w:rPr>
          <w:rFonts w:ascii="Times New Roman" w:eastAsia="Calibri" w:hAnsi="Times New Roman" w:cs="Times New Roman"/>
          <w:sz w:val="24"/>
          <w:szCs w:val="24"/>
        </w:rPr>
      </w:pPr>
    </w:p>
    <w:p w:rsidR="00FB2A50" w:rsidRPr="001778BC" w:rsidRDefault="00FB2A50" w:rsidP="000878D0">
      <w:pPr>
        <w:autoSpaceDE w:val="0"/>
        <w:autoSpaceDN w:val="0"/>
        <w:adjustRightInd w:val="0"/>
        <w:spacing w:after="0" w:line="240" w:lineRule="auto"/>
        <w:jc w:val="right"/>
        <w:rPr>
          <w:rFonts w:ascii="Times New Roman" w:eastAsia="Calibri" w:hAnsi="Times New Roman" w:cs="Times New Roman"/>
          <w:sz w:val="24"/>
          <w:szCs w:val="24"/>
        </w:rPr>
      </w:pPr>
    </w:p>
    <w:p w:rsidR="00FB2A50" w:rsidRPr="001778BC" w:rsidRDefault="00FB2A50" w:rsidP="000878D0">
      <w:pPr>
        <w:autoSpaceDE w:val="0"/>
        <w:autoSpaceDN w:val="0"/>
        <w:adjustRightInd w:val="0"/>
        <w:spacing w:after="0" w:line="240" w:lineRule="auto"/>
        <w:jc w:val="right"/>
        <w:rPr>
          <w:rFonts w:ascii="Times New Roman" w:eastAsia="Calibri" w:hAnsi="Times New Roman" w:cs="Times New Roman"/>
          <w:sz w:val="24"/>
          <w:szCs w:val="24"/>
        </w:rPr>
      </w:pPr>
    </w:p>
    <w:p w:rsidR="000878D0" w:rsidRDefault="000878D0"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1778BC" w:rsidRPr="001778BC" w:rsidRDefault="001778BC" w:rsidP="000878D0">
      <w:pPr>
        <w:widowControl w:val="0"/>
        <w:autoSpaceDE w:val="0"/>
        <w:autoSpaceDN w:val="0"/>
        <w:adjustRightInd w:val="0"/>
        <w:spacing w:after="0" w:line="240" w:lineRule="auto"/>
        <w:rPr>
          <w:rFonts w:ascii="Times New Roman" w:eastAsia="Calibri" w:hAnsi="Times New Roman" w:cs="Times New Roman"/>
          <w:b/>
          <w:sz w:val="24"/>
          <w:szCs w:val="24"/>
        </w:rPr>
      </w:pPr>
    </w:p>
    <w:p w:rsidR="000878D0" w:rsidRPr="001778BC" w:rsidRDefault="000878D0" w:rsidP="001778BC">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(Актуальная редакция)</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Утверждён</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Постановлением администрации</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w:t>
      </w:r>
      <w:r w:rsidR="00FB2A50" w:rsidRPr="001778BC">
        <w:rPr>
          <w:rFonts w:ascii="Times New Roman" w:eastAsia="Calibri" w:hAnsi="Times New Roman" w:cs="Times New Roman"/>
          <w:sz w:val="24"/>
          <w:szCs w:val="24"/>
        </w:rPr>
        <w:t xml:space="preserve">                   МО СП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xml:space="preserve">» </w:t>
      </w:r>
    </w:p>
    <w:p w:rsidR="000878D0" w:rsidRPr="001778BC" w:rsidRDefault="000878D0" w:rsidP="000878D0">
      <w:pPr>
        <w:widowControl w:val="0"/>
        <w:autoSpaceDE w:val="0"/>
        <w:autoSpaceDN w:val="0"/>
        <w:adjustRightInd w:val="0"/>
        <w:spacing w:after="0" w:line="240" w:lineRule="auto"/>
        <w:rPr>
          <w:rFonts w:ascii="Calibri" w:eastAsia="Calibri" w:hAnsi="Calibri" w:cs="Calibri"/>
          <w:sz w:val="24"/>
          <w:szCs w:val="24"/>
        </w:rPr>
      </w:pPr>
      <w:r w:rsidRPr="001778BC">
        <w:rPr>
          <w:rFonts w:ascii="Times New Roman" w:eastAsia="Calibri" w:hAnsi="Times New Roman" w:cs="Times New Roman"/>
          <w:sz w:val="24"/>
          <w:szCs w:val="24"/>
        </w:rPr>
        <w:t xml:space="preserve">                                                                          </w:t>
      </w:r>
      <w:r w:rsidR="00FB2A50" w:rsidRPr="001778BC">
        <w:rPr>
          <w:rFonts w:ascii="Times New Roman" w:eastAsia="Calibri" w:hAnsi="Times New Roman" w:cs="Times New Roman"/>
          <w:sz w:val="24"/>
          <w:szCs w:val="24"/>
        </w:rPr>
        <w:t xml:space="preserve">                           от 10.11</w:t>
      </w:r>
      <w:r w:rsidRPr="001778BC">
        <w:rPr>
          <w:rFonts w:ascii="Times New Roman" w:eastAsia="Calibri" w:hAnsi="Times New Roman" w:cs="Times New Roman"/>
          <w:sz w:val="24"/>
          <w:szCs w:val="24"/>
        </w:rPr>
        <w:t xml:space="preserve">.2015г. № </w:t>
      </w:r>
      <w:r w:rsidR="00FB2A50" w:rsidRPr="001778BC">
        <w:rPr>
          <w:rFonts w:ascii="Times New Roman" w:eastAsia="Calibri" w:hAnsi="Times New Roman" w:cs="Times New Roman"/>
          <w:sz w:val="24"/>
          <w:szCs w:val="24"/>
        </w:rPr>
        <w:t>23</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bCs/>
          <w:sz w:val="24"/>
          <w:szCs w:val="24"/>
        </w:rPr>
      </w:pPr>
      <w:bookmarkStart w:id="0" w:name="Par42"/>
      <w:bookmarkEnd w:id="0"/>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bCs/>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1778BC">
        <w:rPr>
          <w:rFonts w:ascii="Times New Roman" w:eastAsia="Calibri" w:hAnsi="Times New Roman" w:cs="Times New Roman"/>
          <w:bCs/>
          <w:sz w:val="24"/>
          <w:szCs w:val="24"/>
        </w:rPr>
        <w:t>Административный регламент</w:t>
      </w:r>
    </w:p>
    <w:p w:rsidR="000878D0" w:rsidRPr="001778BC" w:rsidRDefault="000878D0" w:rsidP="000878D0">
      <w:pPr>
        <w:widowControl w:val="0"/>
        <w:autoSpaceDE w:val="0"/>
        <w:autoSpaceDN w:val="0"/>
        <w:adjustRightInd w:val="0"/>
        <w:spacing w:after="0" w:line="240" w:lineRule="auto"/>
        <w:jc w:val="center"/>
        <w:rPr>
          <w:rFonts w:ascii="Calibri" w:eastAsia="Calibri" w:hAnsi="Calibri" w:cs="Calibri"/>
          <w:color w:val="FF0000"/>
          <w:sz w:val="24"/>
          <w:szCs w:val="24"/>
        </w:rPr>
      </w:pPr>
      <w:r w:rsidRPr="001778BC">
        <w:rPr>
          <w:rFonts w:ascii="Times New Roman" w:eastAsia="Calibri" w:hAnsi="Times New Roman" w:cs="Times New Roman"/>
          <w:bCs/>
          <w:sz w:val="24"/>
          <w:szCs w:val="24"/>
        </w:rPr>
        <w:t>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w:t>
      </w:r>
      <w:r w:rsidR="00FB2A50" w:rsidRPr="001778BC">
        <w:rPr>
          <w:rFonts w:ascii="Times New Roman" w:eastAsia="Calibri" w:hAnsi="Times New Roman" w:cs="Times New Roman"/>
          <w:bCs/>
          <w:sz w:val="24"/>
          <w:szCs w:val="24"/>
        </w:rPr>
        <w:t>вания сельское поселение «</w:t>
      </w:r>
      <w:proofErr w:type="spellStart"/>
      <w:r w:rsidR="00FB2A50" w:rsidRPr="001778BC">
        <w:rPr>
          <w:rFonts w:ascii="Times New Roman" w:eastAsia="Calibri" w:hAnsi="Times New Roman" w:cs="Times New Roman"/>
          <w:bCs/>
          <w:sz w:val="24"/>
          <w:szCs w:val="24"/>
        </w:rPr>
        <w:t>Бом</w:t>
      </w:r>
      <w:r w:rsidRPr="001778BC">
        <w:rPr>
          <w:rFonts w:ascii="Times New Roman" w:eastAsia="Calibri" w:hAnsi="Times New Roman" w:cs="Times New Roman"/>
          <w:bCs/>
          <w:sz w:val="24"/>
          <w:szCs w:val="24"/>
        </w:rPr>
        <w:t>ское</w:t>
      </w:r>
      <w:proofErr w:type="spellEnd"/>
      <w:r w:rsidRPr="001778BC">
        <w:rPr>
          <w:rFonts w:ascii="Times New Roman" w:eastAsia="Calibri" w:hAnsi="Times New Roman" w:cs="Times New Roman"/>
          <w:bCs/>
          <w:sz w:val="24"/>
          <w:szCs w:val="24"/>
        </w:rPr>
        <w:t>»</w:t>
      </w:r>
    </w:p>
    <w:p w:rsidR="000878D0" w:rsidRPr="001778BC" w:rsidRDefault="000878D0" w:rsidP="000878D0">
      <w:pPr>
        <w:widowControl w:val="0"/>
        <w:autoSpaceDE w:val="0"/>
        <w:autoSpaceDN w:val="0"/>
        <w:adjustRightInd w:val="0"/>
        <w:spacing w:after="0" w:line="240" w:lineRule="auto"/>
        <w:jc w:val="center"/>
        <w:outlineLvl w:val="1"/>
        <w:rPr>
          <w:rFonts w:ascii="Calibri" w:eastAsia="Calibri" w:hAnsi="Calibri" w:cs="Calibri"/>
          <w:sz w:val="24"/>
          <w:szCs w:val="24"/>
        </w:rPr>
      </w:pPr>
      <w:bookmarkStart w:id="1" w:name="Par52"/>
      <w:bookmarkEnd w:id="1"/>
    </w:p>
    <w:p w:rsidR="000878D0" w:rsidRPr="001778BC" w:rsidRDefault="000878D0" w:rsidP="000878D0">
      <w:pPr>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Общие положения</w:t>
      </w:r>
    </w:p>
    <w:p w:rsidR="000878D0" w:rsidRPr="001778BC" w:rsidRDefault="000878D0" w:rsidP="000878D0">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54"/>
      <w:bookmarkEnd w:id="2"/>
      <w:r w:rsidRPr="001778BC">
        <w:rPr>
          <w:rFonts w:ascii="Times New Roman" w:eastAsia="Calibri" w:hAnsi="Times New Roman" w:cs="Times New Roman"/>
          <w:sz w:val="24"/>
          <w:szCs w:val="24"/>
        </w:rPr>
        <w:t>1.1. Предмет регулирования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Админ</w:t>
      </w:r>
      <w:r w:rsidR="00FB2A50" w:rsidRPr="001778BC">
        <w:rPr>
          <w:rFonts w:ascii="Times New Roman" w:eastAsia="Calibri" w:hAnsi="Times New Roman" w:cs="Times New Roman"/>
          <w:sz w:val="24"/>
          <w:szCs w:val="24"/>
        </w:rPr>
        <w:t xml:space="preserve">истративный регламент </w:t>
      </w:r>
      <w:r w:rsidRPr="001778BC">
        <w:rPr>
          <w:rFonts w:ascii="Times New Roman" w:eastAsia="Calibri" w:hAnsi="Times New Roman" w:cs="Times New Roman"/>
          <w:sz w:val="24"/>
          <w:szCs w:val="24"/>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w:t>
      </w:r>
      <w:r w:rsidR="00FB2A50" w:rsidRPr="001778BC">
        <w:rPr>
          <w:rFonts w:ascii="Times New Roman" w:eastAsia="Calibri" w:hAnsi="Times New Roman" w:cs="Times New Roman"/>
          <w:sz w:val="24"/>
          <w:szCs w:val="24"/>
        </w:rPr>
        <w:t>ьной собственности МО СП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w:t>
      </w:r>
      <w:r w:rsidR="00FB2A50" w:rsidRPr="001778BC">
        <w:rPr>
          <w:rFonts w:ascii="Times New Roman" w:eastAsia="Calibri" w:hAnsi="Times New Roman" w:cs="Times New Roman"/>
          <w:sz w:val="24"/>
          <w:szCs w:val="24"/>
        </w:rPr>
        <w:t>ьной собственности МО СП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(далее – Земельные участки), а</w:t>
      </w:r>
      <w:proofErr w:type="gramEnd"/>
      <w:r w:rsidRPr="001778BC">
        <w:rPr>
          <w:rFonts w:ascii="Times New Roman" w:eastAsia="Calibri" w:hAnsi="Times New Roman" w:cs="Times New Roman"/>
          <w:sz w:val="24"/>
          <w:szCs w:val="24"/>
        </w:rPr>
        <w:t xml:space="preserve"> также устанавливает порядок взаимодействия между структурными подразделениями муниципального образо</w:t>
      </w:r>
      <w:r w:rsidR="00FB2A50" w:rsidRPr="001778BC">
        <w:rPr>
          <w:rFonts w:ascii="Times New Roman" w:eastAsia="Calibri" w:hAnsi="Times New Roman" w:cs="Times New Roman"/>
          <w:sz w:val="24"/>
          <w:szCs w:val="24"/>
        </w:rPr>
        <w:t>вания сельское поселение «</w:t>
      </w:r>
      <w:proofErr w:type="spellStart"/>
      <w:r w:rsidR="00FB2A5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их должностными лицами и порядок взаимодействия с заявителями.</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58"/>
      <w:bookmarkEnd w:id="3"/>
      <w:r w:rsidRPr="001778BC">
        <w:rPr>
          <w:rFonts w:ascii="Times New Roman" w:eastAsia="Calibri" w:hAnsi="Times New Roman" w:cs="Times New Roman"/>
          <w:sz w:val="24"/>
          <w:szCs w:val="24"/>
        </w:rPr>
        <w:t>1.2. Круг заявителей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62"/>
      <w:bookmarkEnd w:id="4"/>
      <w:r w:rsidRPr="001778BC">
        <w:rPr>
          <w:rFonts w:ascii="Times New Roman" w:eastAsia="Calibri" w:hAnsi="Times New Roman" w:cs="Times New Roman"/>
          <w:sz w:val="24"/>
          <w:szCs w:val="24"/>
        </w:rPr>
        <w:t xml:space="preserve">1.3. Требования к порядку информирования </w:t>
      </w:r>
    </w:p>
    <w:p w:rsidR="000878D0" w:rsidRPr="001778BC" w:rsidRDefault="000878D0" w:rsidP="000878D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1778BC">
        <w:rPr>
          <w:rFonts w:ascii="Times New Roman" w:eastAsia="Calibri" w:hAnsi="Times New Roman" w:cs="Times New Roman"/>
          <w:sz w:val="24"/>
          <w:szCs w:val="24"/>
        </w:rPr>
        <w:t>о предоставлении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1.3.1.Место </w:t>
      </w:r>
      <w:r w:rsidR="00962D82" w:rsidRPr="001778BC">
        <w:rPr>
          <w:rFonts w:ascii="Times New Roman" w:eastAsia="Calibri" w:hAnsi="Times New Roman" w:cs="Times New Roman"/>
          <w:sz w:val="24"/>
          <w:szCs w:val="24"/>
          <w:lang w:eastAsia="ru-RU"/>
        </w:rPr>
        <w:t>нахождения:671356</w:t>
      </w:r>
      <w:r w:rsidRPr="001778BC">
        <w:rPr>
          <w:rFonts w:ascii="Times New Roman" w:eastAsia="Calibri" w:hAnsi="Times New Roman" w:cs="Times New Roman"/>
          <w:sz w:val="24"/>
          <w:szCs w:val="24"/>
          <w:lang w:eastAsia="ru-RU"/>
        </w:rPr>
        <w:t xml:space="preserve">,РБ, </w:t>
      </w:r>
      <w:proofErr w:type="spellStart"/>
      <w:r w:rsidR="00962D82" w:rsidRPr="001778BC">
        <w:rPr>
          <w:rFonts w:ascii="Times New Roman" w:eastAsia="Calibri" w:hAnsi="Times New Roman" w:cs="Times New Roman"/>
          <w:sz w:val="24"/>
          <w:szCs w:val="24"/>
          <w:lang w:eastAsia="ru-RU"/>
        </w:rPr>
        <w:t>Мухоршибирский</w:t>
      </w:r>
      <w:proofErr w:type="spellEnd"/>
      <w:r w:rsidR="00962D82" w:rsidRPr="001778BC">
        <w:rPr>
          <w:rFonts w:ascii="Times New Roman" w:eastAsia="Calibri" w:hAnsi="Times New Roman" w:cs="Times New Roman"/>
          <w:sz w:val="24"/>
          <w:szCs w:val="24"/>
          <w:lang w:eastAsia="ru-RU"/>
        </w:rPr>
        <w:t xml:space="preserve"> район, ул</w:t>
      </w:r>
      <w:proofErr w:type="gramStart"/>
      <w:r w:rsidR="00962D82" w:rsidRPr="001778BC">
        <w:rPr>
          <w:rFonts w:ascii="Times New Roman" w:eastAsia="Calibri" w:hAnsi="Times New Roman" w:cs="Times New Roman"/>
          <w:sz w:val="24"/>
          <w:szCs w:val="24"/>
          <w:lang w:eastAsia="ru-RU"/>
        </w:rPr>
        <w:t>.С</w:t>
      </w:r>
      <w:proofErr w:type="gramEnd"/>
      <w:r w:rsidR="00962D82" w:rsidRPr="001778BC">
        <w:rPr>
          <w:rFonts w:ascii="Times New Roman" w:eastAsia="Calibri" w:hAnsi="Times New Roman" w:cs="Times New Roman"/>
          <w:sz w:val="24"/>
          <w:szCs w:val="24"/>
          <w:lang w:eastAsia="ru-RU"/>
        </w:rPr>
        <w:t>оветская, 6</w:t>
      </w:r>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Почтовый адрес для направлен</w:t>
      </w:r>
      <w:r w:rsidR="00962D82" w:rsidRPr="001778BC">
        <w:rPr>
          <w:rFonts w:ascii="Times New Roman" w:eastAsia="Calibri" w:hAnsi="Times New Roman" w:cs="Times New Roman"/>
          <w:sz w:val="24"/>
          <w:szCs w:val="24"/>
          <w:lang w:eastAsia="ru-RU"/>
        </w:rPr>
        <w:t>ия документов и обращений:671356</w:t>
      </w:r>
      <w:r w:rsidRPr="001778BC">
        <w:rPr>
          <w:rFonts w:ascii="Times New Roman" w:eastAsia="Calibri" w:hAnsi="Times New Roman" w:cs="Times New Roman"/>
          <w:sz w:val="24"/>
          <w:szCs w:val="24"/>
          <w:lang w:eastAsia="ru-RU"/>
        </w:rPr>
        <w:t xml:space="preserve">, РБ, </w:t>
      </w:r>
      <w:proofErr w:type="spellStart"/>
      <w:r w:rsidRPr="001778BC">
        <w:rPr>
          <w:rFonts w:ascii="Times New Roman" w:eastAsia="Calibri" w:hAnsi="Times New Roman" w:cs="Times New Roman"/>
          <w:sz w:val="24"/>
          <w:szCs w:val="24"/>
          <w:lang w:eastAsia="ru-RU"/>
        </w:rPr>
        <w:t>Мухоршибирский</w:t>
      </w:r>
      <w:proofErr w:type="spellEnd"/>
      <w:r w:rsidRPr="001778BC">
        <w:rPr>
          <w:rFonts w:ascii="Times New Roman" w:eastAsia="Calibri" w:hAnsi="Times New Roman" w:cs="Times New Roman"/>
          <w:sz w:val="24"/>
          <w:szCs w:val="24"/>
          <w:lang w:eastAsia="ru-RU"/>
        </w:rPr>
        <w:t xml:space="preserve"> район, </w:t>
      </w:r>
      <w:proofErr w:type="spellStart"/>
      <w:r w:rsidR="00962D82" w:rsidRPr="001778BC">
        <w:rPr>
          <w:rFonts w:ascii="Times New Roman" w:eastAsia="Calibri" w:hAnsi="Times New Roman" w:cs="Times New Roman"/>
          <w:sz w:val="24"/>
          <w:szCs w:val="24"/>
          <w:lang w:eastAsia="ru-RU"/>
        </w:rPr>
        <w:t>у</w:t>
      </w:r>
      <w:proofErr w:type="gramStart"/>
      <w:r w:rsidR="00962D82" w:rsidRPr="001778BC">
        <w:rPr>
          <w:rFonts w:ascii="Times New Roman" w:eastAsia="Calibri" w:hAnsi="Times New Roman" w:cs="Times New Roman"/>
          <w:sz w:val="24"/>
          <w:szCs w:val="24"/>
          <w:lang w:eastAsia="ru-RU"/>
        </w:rPr>
        <w:t>.Б</w:t>
      </w:r>
      <w:proofErr w:type="gramEnd"/>
      <w:r w:rsidR="00962D82" w:rsidRPr="001778BC">
        <w:rPr>
          <w:rFonts w:ascii="Times New Roman" w:eastAsia="Calibri" w:hAnsi="Times New Roman" w:cs="Times New Roman"/>
          <w:sz w:val="24"/>
          <w:szCs w:val="24"/>
          <w:lang w:eastAsia="ru-RU"/>
        </w:rPr>
        <w:t>ом,ул.Советская</w:t>
      </w:r>
      <w:proofErr w:type="spellEnd"/>
      <w:r w:rsidR="00962D82" w:rsidRPr="001778BC">
        <w:rPr>
          <w:rFonts w:ascii="Times New Roman" w:eastAsia="Calibri" w:hAnsi="Times New Roman" w:cs="Times New Roman"/>
          <w:sz w:val="24"/>
          <w:szCs w:val="24"/>
          <w:lang w:eastAsia="ru-RU"/>
        </w:rPr>
        <w:t>, 6</w:t>
      </w:r>
      <w:r w:rsidRPr="001778BC">
        <w:rPr>
          <w:rFonts w:ascii="Times New Roman" w:eastAsia="Calibri" w:hAnsi="Times New Roman" w:cs="Times New Roman"/>
          <w:sz w:val="24"/>
          <w:szCs w:val="24"/>
          <w:lang w:eastAsia="ru-RU"/>
        </w:rPr>
        <w:t>.</w:t>
      </w:r>
    </w:p>
    <w:p w:rsidR="000878D0" w:rsidRPr="001778BC" w:rsidRDefault="00962D82"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Телефон: 8(30143)25-125</w:t>
      </w:r>
      <w:r w:rsidR="000878D0"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Электронный адрес:</w:t>
      </w:r>
      <w:proofErr w:type="spellStart"/>
      <w:r w:rsidR="00962D82" w:rsidRPr="001778BC">
        <w:rPr>
          <w:rFonts w:ascii="Times New Roman" w:eastAsia="Calibri" w:hAnsi="Times New Roman" w:cs="Times New Roman"/>
          <w:sz w:val="24"/>
          <w:szCs w:val="24"/>
          <w:lang w:val="en-US" w:eastAsia="ru-RU"/>
        </w:rPr>
        <w:t>adm</w:t>
      </w:r>
      <w:proofErr w:type="spellEnd"/>
      <w:r w:rsidR="00962D82" w:rsidRPr="001778BC">
        <w:rPr>
          <w:rFonts w:ascii="Times New Roman" w:eastAsia="Calibri" w:hAnsi="Times New Roman" w:cs="Times New Roman"/>
          <w:sz w:val="24"/>
          <w:szCs w:val="24"/>
          <w:lang w:eastAsia="ru-RU"/>
        </w:rPr>
        <w:t>_</w:t>
      </w:r>
      <w:proofErr w:type="spellStart"/>
      <w:r w:rsidR="00962D82" w:rsidRPr="001778BC">
        <w:rPr>
          <w:rFonts w:ascii="Times New Roman" w:eastAsia="Calibri" w:hAnsi="Times New Roman" w:cs="Times New Roman"/>
          <w:sz w:val="24"/>
          <w:szCs w:val="24"/>
          <w:lang w:val="en-US" w:eastAsia="ru-RU"/>
        </w:rPr>
        <w:t>bom</w:t>
      </w:r>
      <w:proofErr w:type="spellEnd"/>
      <w:r w:rsidR="00962D82" w:rsidRPr="001778BC">
        <w:rPr>
          <w:rFonts w:ascii="Times New Roman" w:eastAsia="Calibri" w:hAnsi="Times New Roman" w:cs="Times New Roman"/>
          <w:sz w:val="24"/>
          <w:szCs w:val="24"/>
          <w:lang w:eastAsia="ru-RU"/>
        </w:rPr>
        <w:t>@</w:t>
      </w:r>
      <w:r w:rsidR="00962D82" w:rsidRPr="001778BC">
        <w:rPr>
          <w:rFonts w:ascii="Times New Roman" w:eastAsia="Calibri" w:hAnsi="Times New Roman" w:cs="Times New Roman"/>
          <w:sz w:val="24"/>
          <w:szCs w:val="24"/>
          <w:lang w:val="en-US" w:eastAsia="ru-RU"/>
        </w:rPr>
        <w:t>mail</w:t>
      </w:r>
      <w:r w:rsidRPr="001778BC">
        <w:rPr>
          <w:rFonts w:ascii="Times New Roman" w:eastAsia="Calibri" w:hAnsi="Times New Roman" w:cs="Times New Roman"/>
          <w:sz w:val="24"/>
          <w:szCs w:val="24"/>
          <w:lang w:eastAsia="ru-RU"/>
        </w:rPr>
        <w:t>.</w:t>
      </w:r>
      <w:proofErr w:type="spellStart"/>
      <w:r w:rsidRPr="001778BC">
        <w:rPr>
          <w:rFonts w:ascii="Times New Roman" w:eastAsia="Calibri" w:hAnsi="Times New Roman" w:cs="Times New Roman"/>
          <w:sz w:val="24"/>
          <w:szCs w:val="24"/>
          <w:lang w:val="en-US" w:eastAsia="ru-RU"/>
        </w:rPr>
        <w:t>ru</w:t>
      </w:r>
      <w:proofErr w:type="spellEnd"/>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Официальный сайт в сети </w:t>
      </w:r>
      <w:proofErr w:type="spellStart"/>
      <w:r w:rsidRPr="001778BC">
        <w:rPr>
          <w:rFonts w:ascii="Times New Roman" w:eastAsia="Calibri" w:hAnsi="Times New Roman" w:cs="Times New Roman"/>
          <w:sz w:val="24"/>
          <w:szCs w:val="24"/>
          <w:lang w:eastAsia="ru-RU"/>
        </w:rPr>
        <w:t>Интернет</w:t>
      </w:r>
      <w:proofErr w:type="gramStart"/>
      <w:r w:rsidRPr="001778BC">
        <w:rPr>
          <w:rFonts w:ascii="Times New Roman" w:eastAsia="Calibri" w:hAnsi="Times New Roman" w:cs="Times New Roman"/>
          <w:sz w:val="24"/>
          <w:szCs w:val="24"/>
          <w:lang w:eastAsia="ru-RU"/>
        </w:rPr>
        <w:t>:о</w:t>
      </w:r>
      <w:proofErr w:type="gramEnd"/>
      <w:r w:rsidRPr="001778BC">
        <w:rPr>
          <w:rFonts w:ascii="Times New Roman" w:eastAsia="Calibri" w:hAnsi="Times New Roman" w:cs="Times New Roman"/>
          <w:sz w:val="24"/>
          <w:szCs w:val="24"/>
          <w:lang w:eastAsia="ru-RU"/>
        </w:rPr>
        <w:t>фициальный</w:t>
      </w:r>
      <w:proofErr w:type="spellEnd"/>
      <w:r w:rsidRPr="001778BC">
        <w:rPr>
          <w:rFonts w:ascii="Times New Roman" w:eastAsia="Calibri" w:hAnsi="Times New Roman" w:cs="Times New Roman"/>
          <w:sz w:val="24"/>
          <w:szCs w:val="24"/>
          <w:lang w:eastAsia="ru-RU"/>
        </w:rPr>
        <w:t xml:space="preserve"> сайт </w:t>
      </w:r>
      <w:proofErr w:type="spellStart"/>
      <w:r w:rsidRPr="001778BC">
        <w:rPr>
          <w:rFonts w:ascii="Times New Roman" w:eastAsia="Calibri" w:hAnsi="Times New Roman" w:cs="Times New Roman"/>
          <w:sz w:val="24"/>
          <w:szCs w:val="24"/>
          <w:lang w:eastAsia="ru-RU"/>
        </w:rPr>
        <w:t>Мухоршибирского</w:t>
      </w:r>
      <w:proofErr w:type="spellEnd"/>
      <w:r w:rsidRPr="001778BC">
        <w:rPr>
          <w:rFonts w:ascii="Times New Roman" w:eastAsia="Calibri" w:hAnsi="Times New Roman" w:cs="Times New Roman"/>
          <w:sz w:val="24"/>
          <w:szCs w:val="24"/>
          <w:lang w:eastAsia="ru-RU"/>
        </w:rPr>
        <w:t xml:space="preserve"> район</w:t>
      </w:r>
      <w:r w:rsidR="00962D82" w:rsidRPr="001778BC">
        <w:rPr>
          <w:rFonts w:ascii="Times New Roman" w:eastAsia="Calibri" w:hAnsi="Times New Roman" w:cs="Times New Roman"/>
          <w:sz w:val="24"/>
          <w:szCs w:val="24"/>
          <w:lang w:eastAsia="ru-RU"/>
        </w:rPr>
        <w:t>а – сельские поселения – «</w:t>
      </w:r>
      <w:proofErr w:type="spellStart"/>
      <w:r w:rsidR="00962D82"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w:t>
      </w:r>
    </w:p>
    <w:p w:rsidR="000878D0" w:rsidRPr="001778BC" w:rsidRDefault="001778BC"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Часы работы</w:t>
      </w:r>
      <w:r w:rsidR="000878D0" w:rsidRPr="001778BC">
        <w:rPr>
          <w:rFonts w:ascii="Times New Roman" w:eastAsia="Calibri" w:hAnsi="Times New Roman" w:cs="Times New Roman"/>
          <w:sz w:val="24"/>
          <w:szCs w:val="24"/>
          <w:lang w:eastAsia="ru-RU"/>
        </w:rPr>
        <w:t>: с понедельника по четверг - с 08.00 час. до 16.00 час</w:t>
      </w:r>
      <w:proofErr w:type="gramStart"/>
      <w:r w:rsidR="000878D0" w:rsidRPr="001778BC">
        <w:rPr>
          <w:rFonts w:ascii="Times New Roman" w:eastAsia="Calibri" w:hAnsi="Times New Roman" w:cs="Times New Roman"/>
          <w:sz w:val="24"/>
          <w:szCs w:val="24"/>
          <w:lang w:eastAsia="ru-RU"/>
        </w:rPr>
        <w:t xml:space="preserve">., </w:t>
      </w:r>
      <w:proofErr w:type="gramEnd"/>
      <w:r w:rsidR="000878D0" w:rsidRPr="001778BC">
        <w:rPr>
          <w:rFonts w:ascii="Times New Roman" w:eastAsia="Calibri" w:hAnsi="Times New Roman" w:cs="Times New Roman"/>
          <w:sz w:val="24"/>
          <w:szCs w:val="24"/>
          <w:lang w:eastAsia="ru-RU"/>
        </w:rPr>
        <w:t>пятница - с 08.00 час. до 15.00 час., перерыв на обед - с 12.00 часов до 13.00 часов, выходные дни – суббота, воскресенье.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lastRenderedPageBreak/>
        <w:t xml:space="preserve">1.3.3. Консультации по вопросам предоставления муниципальной услуги осуществляются специалистами Администрации с понедельника по четверг с 08.00 часов до 16.00 часов, перерыв на обед - с 12.00 </w:t>
      </w:r>
      <w:proofErr w:type="spellStart"/>
      <w:r w:rsidRPr="001778BC">
        <w:rPr>
          <w:rFonts w:ascii="Times New Roman" w:eastAsia="Calibri" w:hAnsi="Times New Roman" w:cs="Times New Roman"/>
          <w:sz w:val="24"/>
          <w:szCs w:val="24"/>
          <w:lang w:eastAsia="ru-RU"/>
        </w:rPr>
        <w:t>час</w:t>
      </w:r>
      <w:proofErr w:type="gramStart"/>
      <w:r w:rsidRPr="001778BC">
        <w:rPr>
          <w:rFonts w:ascii="Times New Roman" w:eastAsia="Calibri" w:hAnsi="Times New Roman" w:cs="Times New Roman"/>
          <w:sz w:val="24"/>
          <w:szCs w:val="24"/>
          <w:lang w:eastAsia="ru-RU"/>
        </w:rPr>
        <w:t>.д</w:t>
      </w:r>
      <w:proofErr w:type="gramEnd"/>
      <w:r w:rsidRPr="001778BC">
        <w:rPr>
          <w:rFonts w:ascii="Times New Roman" w:eastAsia="Calibri" w:hAnsi="Times New Roman" w:cs="Times New Roman"/>
          <w:sz w:val="24"/>
          <w:szCs w:val="24"/>
          <w:lang w:eastAsia="ru-RU"/>
        </w:rPr>
        <w:t>о</w:t>
      </w:r>
      <w:proofErr w:type="spellEnd"/>
      <w:r w:rsidRPr="001778BC">
        <w:rPr>
          <w:rFonts w:ascii="Times New Roman" w:eastAsia="Calibri" w:hAnsi="Times New Roman" w:cs="Times New Roman"/>
          <w:sz w:val="24"/>
          <w:szCs w:val="24"/>
          <w:lang w:eastAsia="ru-RU"/>
        </w:rPr>
        <w:t xml:space="preserve"> 13.00 часов.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Информация о порядке предоставления муниципальной услуги при личном обращении предоставляется в Администрацию, посредством телефонной</w:t>
      </w:r>
      <w:r w:rsidR="00962D82" w:rsidRPr="001778BC">
        <w:rPr>
          <w:rFonts w:ascii="Times New Roman" w:eastAsia="Calibri" w:hAnsi="Times New Roman" w:cs="Times New Roman"/>
          <w:sz w:val="24"/>
          <w:szCs w:val="24"/>
          <w:lang w:eastAsia="ru-RU"/>
        </w:rPr>
        <w:t xml:space="preserve"> связи по телефону 8(30143)25125</w:t>
      </w:r>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w:t>
      </w:r>
      <w:proofErr w:type="gramStart"/>
      <w:r w:rsidRPr="001778BC">
        <w:rPr>
          <w:rFonts w:ascii="Times New Roman" w:eastAsia="Calibri" w:hAnsi="Times New Roman" w:cs="Times New Roman"/>
          <w:sz w:val="24"/>
          <w:szCs w:val="24"/>
          <w:lang w:eastAsia="ru-RU"/>
        </w:rPr>
        <w:t>с даты регистрации</w:t>
      </w:r>
      <w:proofErr w:type="gramEnd"/>
      <w:r w:rsidRPr="001778BC">
        <w:rPr>
          <w:rFonts w:ascii="Times New Roman" w:eastAsia="Calibri" w:hAnsi="Times New Roman" w:cs="Times New Roman"/>
          <w:sz w:val="24"/>
          <w:szCs w:val="24"/>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1.3.6. Для удобства посетителей на информационном стенде размещается следующая информация: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форма заявления о заключении соглашения об установлении сервитута 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образец заполнения заявления</w:t>
      </w:r>
      <w:r w:rsidR="00962D82" w:rsidRPr="001778BC">
        <w:rPr>
          <w:rFonts w:ascii="Times New Roman" w:eastAsia="Calibri" w:hAnsi="Times New Roman" w:cs="Times New Roman"/>
          <w:sz w:val="24"/>
          <w:szCs w:val="24"/>
          <w:lang w:eastAsia="ru-RU"/>
        </w:rPr>
        <w:t xml:space="preserve"> </w:t>
      </w:r>
      <w:r w:rsidRPr="001778BC">
        <w:rPr>
          <w:rFonts w:ascii="Times New Roman" w:eastAsia="Calibri" w:hAnsi="Times New Roman" w:cs="Times New Roman"/>
          <w:sz w:val="24"/>
          <w:szCs w:val="24"/>
          <w:lang w:eastAsia="ru-RU"/>
        </w:rPr>
        <w:t>о заключении соглашения об установлении сервитута 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перечень документов, необходимых для заключения соглашения об установлении сервитута 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примерная форма соглашения об установлении сервитута</w:t>
      </w:r>
      <w:r w:rsidR="00962D82" w:rsidRPr="001778BC">
        <w:rPr>
          <w:rFonts w:ascii="Times New Roman" w:eastAsia="Calibri" w:hAnsi="Times New Roman" w:cs="Times New Roman"/>
          <w:sz w:val="24"/>
          <w:szCs w:val="24"/>
          <w:lang w:eastAsia="ru-RU"/>
        </w:rPr>
        <w:t xml:space="preserve"> </w:t>
      </w:r>
      <w:r w:rsidRPr="001778BC">
        <w:rPr>
          <w:rFonts w:ascii="Times New Roman" w:eastAsia="Calibri" w:hAnsi="Times New Roman" w:cs="Times New Roman"/>
          <w:sz w:val="24"/>
          <w:szCs w:val="24"/>
          <w:lang w:eastAsia="ru-RU"/>
        </w:rPr>
        <w:t>в отношении Земельных участков;</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адрес Интернет-сайта, номера телефонов Администрации, график приема заявителей.</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Стенд со справочной информацией расположен в здании Администрации.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1.3.7. </w:t>
      </w:r>
      <w:proofErr w:type="gramStart"/>
      <w:r w:rsidRPr="001778BC">
        <w:rPr>
          <w:rFonts w:ascii="Times New Roman" w:eastAsia="Calibri" w:hAnsi="Times New Roman" w:cs="Times New Roman"/>
          <w:sz w:val="24"/>
          <w:szCs w:val="24"/>
          <w:lang w:eastAsia="ru-RU"/>
        </w:rPr>
        <w:t xml:space="preserve">Информация о порядке предоставления муниципальной услуги размещена на официальном сайте Администрации в сети Интернет (официальный сайт </w:t>
      </w:r>
      <w:proofErr w:type="spellStart"/>
      <w:r w:rsidRPr="001778BC">
        <w:rPr>
          <w:rFonts w:ascii="Times New Roman" w:eastAsia="Calibri" w:hAnsi="Times New Roman" w:cs="Times New Roman"/>
          <w:sz w:val="24"/>
          <w:szCs w:val="24"/>
          <w:lang w:eastAsia="ru-RU"/>
        </w:rPr>
        <w:t>Мухоршибирский</w:t>
      </w:r>
      <w:proofErr w:type="spellEnd"/>
      <w:r w:rsidRPr="001778BC">
        <w:rPr>
          <w:rFonts w:ascii="Times New Roman" w:eastAsia="Calibri" w:hAnsi="Times New Roman" w:cs="Times New Roman"/>
          <w:sz w:val="24"/>
          <w:szCs w:val="24"/>
          <w:lang w:eastAsia="ru-RU"/>
        </w:rPr>
        <w:t xml:space="preserve"> райо</w:t>
      </w:r>
      <w:r w:rsidR="00962D82" w:rsidRPr="001778BC">
        <w:rPr>
          <w:rFonts w:ascii="Times New Roman" w:eastAsia="Calibri" w:hAnsi="Times New Roman" w:cs="Times New Roman"/>
          <w:sz w:val="24"/>
          <w:szCs w:val="24"/>
          <w:lang w:eastAsia="ru-RU"/>
        </w:rPr>
        <w:t>н – сельские поселения – «</w:t>
      </w:r>
      <w:proofErr w:type="spellStart"/>
      <w:r w:rsidR="00962D82"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1778BC">
        <w:rPr>
          <w:rFonts w:ascii="Times New Roman" w:eastAsia="Calibri" w:hAnsi="Times New Roman" w:cs="Times New Roman"/>
          <w:sz w:val="24"/>
          <w:szCs w:val="24"/>
          <w:lang w:eastAsia="ru-RU"/>
        </w:rPr>
        <w:t xml:space="preserve"> предоставления государственных и муниципальных услуг (далее - МФЦ)</w:t>
      </w:r>
      <w:proofErr w:type="gramStart"/>
      <w:r w:rsidRPr="001778BC">
        <w:rPr>
          <w:rFonts w:ascii="Times New Roman" w:eastAsia="Calibri" w:hAnsi="Times New Roman" w:cs="Times New Roman"/>
          <w:sz w:val="24"/>
          <w:szCs w:val="24"/>
          <w:lang w:eastAsia="ru-RU"/>
        </w:rPr>
        <w:t>.</w:t>
      </w:r>
      <w:r w:rsidR="00445B2C" w:rsidRPr="001778BC">
        <w:rPr>
          <w:rFonts w:ascii="Times New Roman" w:eastAsia="Calibri" w:hAnsi="Times New Roman" w:cs="Times New Roman"/>
          <w:sz w:val="24"/>
          <w:szCs w:val="24"/>
          <w:lang w:eastAsia="ru-RU"/>
        </w:rPr>
        <w:t>К</w:t>
      </w:r>
      <w:proofErr w:type="gramEnd"/>
      <w:r w:rsidR="00445B2C" w:rsidRPr="001778BC">
        <w:rPr>
          <w:rFonts w:ascii="Times New Roman" w:eastAsia="Calibri" w:hAnsi="Times New Roman" w:cs="Times New Roman"/>
          <w:sz w:val="24"/>
          <w:szCs w:val="24"/>
          <w:lang w:eastAsia="ru-RU"/>
        </w:rPr>
        <w:t>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r w:rsidR="00445B2C" w:rsidRPr="001778BC">
        <w:rPr>
          <w:rFonts w:ascii="Times New Roman" w:eastAsia="Calibri" w:hAnsi="Times New Roman" w:cs="Times New Roman"/>
          <w:sz w:val="24"/>
          <w:szCs w:val="24"/>
          <w:lang w:val="en-US" w:eastAsia="ru-RU"/>
        </w:rPr>
        <w:t>www</w:t>
      </w:r>
      <w:r w:rsidR="00445B2C" w:rsidRPr="001778BC">
        <w:rPr>
          <w:rFonts w:ascii="Times New Roman" w:eastAsia="Calibri" w:hAnsi="Times New Roman" w:cs="Times New Roman"/>
          <w:sz w:val="24"/>
          <w:szCs w:val="24"/>
          <w:lang w:eastAsia="ru-RU"/>
        </w:rPr>
        <w:t>.</w:t>
      </w:r>
      <w:proofErr w:type="spellStart"/>
      <w:r w:rsidR="00445B2C" w:rsidRPr="001778BC">
        <w:rPr>
          <w:rFonts w:ascii="Times New Roman" w:eastAsia="Calibri" w:hAnsi="Times New Roman" w:cs="Times New Roman"/>
          <w:sz w:val="24"/>
          <w:szCs w:val="24"/>
          <w:lang w:val="en-US" w:eastAsia="ru-RU"/>
        </w:rPr>
        <w:t>egov</w:t>
      </w:r>
      <w:proofErr w:type="spellEnd"/>
      <w:r w:rsidR="00445B2C" w:rsidRPr="001778BC">
        <w:rPr>
          <w:rFonts w:ascii="Times New Roman" w:eastAsia="Calibri" w:hAnsi="Times New Roman" w:cs="Times New Roman"/>
          <w:sz w:val="24"/>
          <w:szCs w:val="24"/>
          <w:lang w:eastAsia="ru-RU"/>
        </w:rPr>
        <w:t>-</w:t>
      </w:r>
      <w:proofErr w:type="spellStart"/>
      <w:r w:rsidR="00445B2C" w:rsidRPr="001778BC">
        <w:rPr>
          <w:rFonts w:ascii="Times New Roman" w:eastAsia="Calibri" w:hAnsi="Times New Roman" w:cs="Times New Roman"/>
          <w:sz w:val="24"/>
          <w:szCs w:val="24"/>
          <w:lang w:val="en-US" w:eastAsia="ru-RU"/>
        </w:rPr>
        <w:t>buryatia</w:t>
      </w:r>
      <w:proofErr w:type="spellEnd"/>
      <w:r w:rsidR="00445B2C" w:rsidRPr="001778BC">
        <w:rPr>
          <w:rFonts w:ascii="Times New Roman" w:eastAsia="Calibri" w:hAnsi="Times New Roman" w:cs="Times New Roman"/>
          <w:sz w:val="24"/>
          <w:szCs w:val="24"/>
          <w:lang w:eastAsia="ru-RU"/>
        </w:rPr>
        <w:t>.</w:t>
      </w:r>
      <w:proofErr w:type="spellStart"/>
      <w:r w:rsidR="00445B2C" w:rsidRPr="001778BC">
        <w:rPr>
          <w:rFonts w:ascii="Times New Roman" w:eastAsia="Calibri" w:hAnsi="Times New Roman" w:cs="Times New Roman"/>
          <w:sz w:val="24"/>
          <w:szCs w:val="24"/>
          <w:lang w:val="en-US" w:eastAsia="ru-RU"/>
        </w:rPr>
        <w:t>ru</w:t>
      </w:r>
      <w:proofErr w:type="spellEnd"/>
      <w:r w:rsidR="00445B2C" w:rsidRPr="001778BC">
        <w:rPr>
          <w:rFonts w:ascii="Times New Roman" w:eastAsia="Calibri" w:hAnsi="Times New Roman" w:cs="Times New Roman"/>
          <w:sz w:val="24"/>
          <w:szCs w:val="24"/>
          <w:lang w:eastAsia="ru-RU"/>
        </w:rPr>
        <w:t>).</w:t>
      </w:r>
      <w:r w:rsidRPr="001778BC">
        <w:rPr>
          <w:rFonts w:ascii="Times New Roman" w:eastAsia="Calibri" w:hAnsi="Times New Roman" w:cs="Times New Roman"/>
          <w:sz w:val="24"/>
          <w:szCs w:val="24"/>
          <w:lang w:eastAsia="ru-RU"/>
        </w:rPr>
        <w:t xml:space="preserve">  </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1.3.8. Информирование о ходе исполнения муниципальной услуги осуществляется специалистом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83"/>
      <w:bookmarkEnd w:id="5"/>
      <w:r w:rsidRPr="001778BC">
        <w:rPr>
          <w:rFonts w:ascii="Times New Roman" w:eastAsia="Calibri" w:hAnsi="Times New Roman" w:cs="Times New Roman"/>
          <w:sz w:val="24"/>
          <w:szCs w:val="24"/>
          <w:lang w:val="en-US"/>
        </w:rPr>
        <w:t>II</w:t>
      </w:r>
      <w:r w:rsidRPr="001778BC">
        <w:rPr>
          <w:rFonts w:ascii="Times New Roman" w:eastAsia="Calibri" w:hAnsi="Times New Roman" w:cs="Times New Roman"/>
          <w:sz w:val="24"/>
          <w:szCs w:val="24"/>
        </w:rPr>
        <w:t>. Стандарт предоставления муниципальной услуги</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 Наименование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color w:val="FF0000"/>
          <w:sz w:val="24"/>
          <w:szCs w:val="24"/>
        </w:rPr>
      </w:pPr>
      <w:r w:rsidRPr="001778BC">
        <w:rPr>
          <w:rFonts w:ascii="Times New Roman" w:eastAsia="Calibri" w:hAnsi="Times New Roman" w:cs="Times New Roman"/>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w:t>
      </w:r>
      <w:r w:rsidR="00445B2C" w:rsidRPr="001778BC">
        <w:rPr>
          <w:rFonts w:ascii="Times New Roman" w:eastAsia="Calibri" w:hAnsi="Times New Roman" w:cs="Times New Roman"/>
          <w:sz w:val="24"/>
          <w:szCs w:val="24"/>
        </w:rPr>
        <w:t>ьной собственности МО СП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color w:val="FF0000"/>
          <w:sz w:val="24"/>
          <w:szCs w:val="24"/>
        </w:rPr>
      </w:pPr>
    </w:p>
    <w:p w:rsidR="000878D0" w:rsidRPr="001778BC" w:rsidRDefault="000878D0" w:rsidP="000878D0">
      <w:pPr>
        <w:widowControl w:val="0"/>
        <w:numPr>
          <w:ilvl w:val="1"/>
          <w:numId w:val="2"/>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Наименование органа исполнительной власти</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му</w:t>
      </w:r>
      <w:r w:rsidR="00445B2C" w:rsidRPr="001778BC">
        <w:rPr>
          <w:rFonts w:ascii="Times New Roman" w:eastAsia="Calibri" w:hAnsi="Times New Roman" w:cs="Times New Roman"/>
          <w:sz w:val="24"/>
          <w:szCs w:val="24"/>
        </w:rPr>
        <w:t>ниципального образования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предоставляющего муниципальную услугу</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2.2.1. Муниципальную услугу предоставляет Администрация му</w:t>
      </w:r>
      <w:r w:rsidR="00445B2C" w:rsidRPr="001778BC">
        <w:rPr>
          <w:rFonts w:ascii="Times New Roman" w:eastAsia="Calibri" w:hAnsi="Times New Roman" w:cs="Times New Roman"/>
          <w:sz w:val="24"/>
          <w:szCs w:val="24"/>
        </w:rPr>
        <w:t>ниципального образования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В ходе предоставления муниципальной услуги Администрация взаимодействует </w:t>
      </w:r>
      <w:proofErr w:type="gramStart"/>
      <w:r w:rsidRPr="001778BC">
        <w:rPr>
          <w:rFonts w:ascii="Times New Roman" w:eastAsia="Calibri" w:hAnsi="Times New Roman" w:cs="Times New Roman"/>
          <w:sz w:val="24"/>
          <w:szCs w:val="24"/>
        </w:rPr>
        <w:t>с</w:t>
      </w:r>
      <w:proofErr w:type="gramEnd"/>
      <w:r w:rsidRPr="001778BC">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Управлением Федеральной службы государственной регистрации, кадастра и картографии по Республике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Управлением Федеральной налоговой службы по Республике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2.3. Описание результата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color w:val="FF0000"/>
          <w:sz w:val="24"/>
          <w:szCs w:val="24"/>
        </w:rPr>
      </w:pPr>
      <w:r w:rsidRPr="001778BC">
        <w:rPr>
          <w:rFonts w:ascii="Times New Roman" w:eastAsia="Calibri" w:hAnsi="Times New Roman" w:cs="Times New Roman"/>
          <w:sz w:val="24"/>
          <w:szCs w:val="24"/>
        </w:rPr>
        <w:t>2.3.1. Заключение соглашения об установлении сервитута в отношении не обремененных правами третьих лиц земельных участков, находящихся в муниципал</w:t>
      </w:r>
      <w:r w:rsidR="00445B2C" w:rsidRPr="001778BC">
        <w:rPr>
          <w:rFonts w:ascii="Times New Roman" w:eastAsia="Calibri" w:hAnsi="Times New Roman" w:cs="Times New Roman"/>
          <w:sz w:val="24"/>
          <w:szCs w:val="24"/>
        </w:rPr>
        <w:t>ьной собственности МО СП «</w:t>
      </w:r>
      <w:proofErr w:type="spellStart"/>
      <w:r w:rsidR="00445B2C"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w:t>
      </w:r>
      <w:r w:rsidRPr="001778BC">
        <w:rPr>
          <w:rFonts w:ascii="Times New Roman" w:eastAsia="Calibri" w:hAnsi="Times New Roman" w:cs="Times New Roman"/>
          <w:color w:val="FF0000"/>
          <w:sz w:val="24"/>
          <w:szCs w:val="24"/>
        </w:rPr>
        <w:t xml:space="preserve">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2.3.2. Отказ Администрации в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2.4. Срок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1778BC">
        <w:rPr>
          <w:rFonts w:ascii="Times New Roman" w:eastAsia="Calibri" w:hAnsi="Times New Roman" w:cs="Times New Roman"/>
          <w:sz w:val="24"/>
          <w:szCs w:val="24"/>
        </w:rPr>
        <w:t>в случае поступления заявления о заключении соглашения об установлении сервитута на срок до трех лет</w:t>
      </w:r>
      <w:proofErr w:type="gramEnd"/>
      <w:r w:rsidRPr="001778BC">
        <w:rPr>
          <w:rFonts w:ascii="Times New Roman" w:eastAsia="Calibri" w:hAnsi="Times New Roman" w:cs="Times New Roman"/>
          <w:sz w:val="24"/>
          <w:szCs w:val="24"/>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1778BC">
        <w:rPr>
          <w:rFonts w:ascii="Times New Roman" w:eastAsia="Calibri" w:hAnsi="Times New Roman" w:cs="Times New Roman"/>
          <w:sz w:val="24"/>
          <w:szCs w:val="24"/>
        </w:rPr>
        <w:t>с даты поступления</w:t>
      </w:r>
      <w:proofErr w:type="gramEnd"/>
      <w:r w:rsidRPr="001778BC">
        <w:rPr>
          <w:rFonts w:ascii="Times New Roman" w:eastAsia="Calibri" w:hAnsi="Times New Roman" w:cs="Times New Roman"/>
          <w:sz w:val="24"/>
          <w:szCs w:val="24"/>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- 30 календарных дней </w:t>
      </w:r>
      <w:proofErr w:type="gramStart"/>
      <w:r w:rsidRPr="001778BC">
        <w:rPr>
          <w:rFonts w:ascii="Times New Roman" w:eastAsia="Calibri" w:hAnsi="Times New Roman" w:cs="Times New Roman"/>
          <w:sz w:val="24"/>
          <w:szCs w:val="24"/>
        </w:rPr>
        <w:t>с даты   поступления</w:t>
      </w:r>
      <w:proofErr w:type="gramEnd"/>
      <w:r w:rsidRPr="001778BC">
        <w:rPr>
          <w:rFonts w:ascii="Times New Roman" w:eastAsia="Calibri" w:hAnsi="Times New Roman" w:cs="Times New Roman"/>
          <w:sz w:val="24"/>
          <w:szCs w:val="24"/>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- 30 календарных дней </w:t>
      </w:r>
      <w:proofErr w:type="gramStart"/>
      <w:r w:rsidRPr="001778BC">
        <w:rPr>
          <w:rFonts w:ascii="Times New Roman" w:eastAsia="Calibri" w:hAnsi="Times New Roman" w:cs="Times New Roman"/>
          <w:sz w:val="24"/>
          <w:szCs w:val="24"/>
        </w:rPr>
        <w:t>с даты предоставления</w:t>
      </w:r>
      <w:proofErr w:type="gramEnd"/>
      <w:r w:rsidRPr="001778BC">
        <w:rPr>
          <w:rFonts w:ascii="Times New Roman" w:eastAsia="Calibri" w:hAnsi="Times New Roman" w:cs="Times New Roman"/>
          <w:sz w:val="24"/>
          <w:szCs w:val="24"/>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1778BC">
        <w:rPr>
          <w:rFonts w:ascii="Times New Roman" w:eastAsia="Calibri" w:hAnsi="Times New Roman" w:cs="Times New Roman"/>
          <w:sz w:val="24"/>
          <w:szCs w:val="24"/>
        </w:rPr>
        <w:t>с даты поступления</w:t>
      </w:r>
      <w:proofErr w:type="gramEnd"/>
      <w:r w:rsidRPr="001778BC">
        <w:rPr>
          <w:rFonts w:ascii="Times New Roman" w:eastAsia="Calibri" w:hAnsi="Times New Roman" w:cs="Times New Roman"/>
          <w:sz w:val="24"/>
          <w:szCs w:val="24"/>
        </w:rPr>
        <w:t xml:space="preserve"> в Администрацию заявления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2.5. Перечень нормативных правовых актов, непосредственно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регулирующих</w:t>
      </w:r>
      <w:proofErr w:type="gramEnd"/>
      <w:r w:rsidRPr="001778BC">
        <w:rPr>
          <w:rFonts w:ascii="Times New Roman" w:eastAsia="Calibri" w:hAnsi="Times New Roman" w:cs="Times New Roman"/>
          <w:sz w:val="24"/>
          <w:szCs w:val="24"/>
        </w:rPr>
        <w:t xml:space="preserve"> предоставление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Гражданским кодексом Российской Федерации (Собрание законодательства РФ, 05.12.1994, № 32, ст. 3301);</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Земельным кодексом Российской Федерации (Собрание законодательства РФ, 29.10.2001, № 44, ст. 4147);</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Федеральным законом от 24.07.2008 № 161-ФЗ «О содействии развитию жилищного строительства» (Собрание законодательства РФ, 28.07.2008, № 30 (ч. 2), ст. 3617);</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w:t>
      </w:r>
      <w:hyperlink r:id="rId5" w:history="1">
        <w:r w:rsidRPr="001778BC">
          <w:rPr>
            <w:rStyle w:val="a4"/>
            <w:rFonts w:ascii="Times New Roman" w:eastAsia="Calibri" w:hAnsi="Times New Roman" w:cs="Times New Roman"/>
            <w:color w:val="auto"/>
            <w:sz w:val="24"/>
            <w:szCs w:val="24"/>
            <w:u w:val="none"/>
          </w:rPr>
          <w:t>Законом</w:t>
        </w:r>
      </w:hyperlink>
      <w:r w:rsidRPr="001778BC">
        <w:rPr>
          <w:rFonts w:ascii="Times New Roman" w:eastAsia="Calibri" w:hAnsi="Times New Roman" w:cs="Times New Roman"/>
          <w:sz w:val="24"/>
          <w:szCs w:val="24"/>
        </w:rPr>
        <w:t xml:space="preserve"> Республики Бурятия от 30.12.2003 № 601-III «О земле» (газета «Бурятия», № 246, 31.12.2003);</w:t>
      </w:r>
    </w:p>
    <w:p w:rsidR="000878D0" w:rsidRPr="001778BC" w:rsidRDefault="000878D0" w:rsidP="000878D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Федеральным законом от 24.11.1995 №181-ФЗ «О социальной защите инвалидов в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t>
      </w:r>
      <w:proofErr w:type="spellStart"/>
      <w:r w:rsidRPr="001778BC">
        <w:rPr>
          <w:rFonts w:ascii="Times New Roman" w:eastAsia="Calibri" w:hAnsi="Times New Roman" w:cs="Times New Roman"/>
          <w:sz w:val="24"/>
          <w:szCs w:val="24"/>
        </w:rPr>
        <w:t>www.egov-buryatia.ru</w:t>
      </w:r>
      <w:proofErr w:type="spellEnd"/>
      <w:r w:rsidRPr="001778BC">
        <w:rPr>
          <w:rFonts w:ascii="Times New Roman" w:eastAsia="Calibri" w:hAnsi="Times New Roman" w:cs="Times New Roman"/>
          <w:sz w:val="24"/>
          <w:szCs w:val="24"/>
        </w:rPr>
        <w:t>, 27.02.2015).</w:t>
      </w:r>
    </w:p>
    <w:p w:rsidR="00445B2C" w:rsidRPr="001778BC" w:rsidRDefault="00445B2C" w:rsidP="00445B2C">
      <w:pPr>
        <w:jc w:val="both"/>
        <w:rPr>
          <w:rFonts w:ascii="Times New Roman" w:eastAsia="Times New Roman" w:hAnsi="Times New Roman"/>
          <w:sz w:val="24"/>
          <w:szCs w:val="24"/>
          <w:lang w:eastAsia="ru-RU"/>
        </w:rPr>
      </w:pPr>
      <w:r w:rsidRPr="001778BC">
        <w:rPr>
          <w:rFonts w:ascii="Times New Roman" w:hAnsi="Times New Roman"/>
          <w:sz w:val="24"/>
          <w:szCs w:val="24"/>
        </w:rPr>
        <w:t xml:space="preserve">  - постановление Администрации МО СП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 от 13.04.2015г.  N 4 "Об утверждении Правил определения размера платы по соглашению об установлении сервитута в отношении земельных участков, находящихся в муниципальной собственности  администрации муниципального образования сельское поселение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w:t>
      </w:r>
      <w:bookmarkStart w:id="6" w:name="Par107"/>
      <w:bookmarkEnd w:id="6"/>
    </w:p>
    <w:p w:rsidR="00445B2C" w:rsidRPr="001778BC" w:rsidRDefault="00445B2C" w:rsidP="00445B2C">
      <w:pPr>
        <w:jc w:val="both"/>
        <w:rPr>
          <w:rFonts w:ascii="Times New Roman" w:hAnsi="Times New Roman"/>
          <w:sz w:val="24"/>
          <w:szCs w:val="24"/>
        </w:rPr>
      </w:pPr>
      <w:r w:rsidRPr="001778BC">
        <w:rPr>
          <w:rFonts w:ascii="Times New Roman" w:hAnsi="Times New Roman"/>
          <w:sz w:val="24"/>
          <w:szCs w:val="24"/>
        </w:rPr>
        <w:t xml:space="preserve">        - Решением Совета депутатов МО СП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 №9 от 02.12.2013 «Об утверждении правил землепользования и застройки муниципального образования сельское поселение «</w:t>
      </w:r>
      <w:proofErr w:type="spellStart"/>
      <w:r w:rsidRPr="001778BC">
        <w:rPr>
          <w:rFonts w:ascii="Times New Roman" w:hAnsi="Times New Roman"/>
          <w:sz w:val="24"/>
          <w:szCs w:val="24"/>
        </w:rPr>
        <w:t>Бомское</w:t>
      </w:r>
      <w:proofErr w:type="spellEnd"/>
      <w:r w:rsidRPr="001778BC">
        <w:rPr>
          <w:rFonts w:ascii="Times New Roman" w:hAnsi="Times New Roman"/>
          <w:sz w:val="24"/>
          <w:szCs w:val="24"/>
        </w:rPr>
        <w:t xml:space="preserve">» </w:t>
      </w:r>
      <w:proofErr w:type="spellStart"/>
      <w:r w:rsidRPr="001778BC">
        <w:rPr>
          <w:rFonts w:ascii="Times New Roman" w:hAnsi="Times New Roman"/>
          <w:sz w:val="24"/>
          <w:szCs w:val="24"/>
        </w:rPr>
        <w:t>Мухоршибирского</w:t>
      </w:r>
      <w:proofErr w:type="spellEnd"/>
      <w:r w:rsidRPr="001778BC">
        <w:rPr>
          <w:rFonts w:ascii="Times New Roman" w:hAnsi="Times New Roman"/>
          <w:sz w:val="24"/>
          <w:szCs w:val="24"/>
        </w:rPr>
        <w:t xml:space="preserve"> района.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 Исчерпывающий перечень документов, необходимых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в соответствии с нормативными правовыми актами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 w:name="Par116"/>
      <w:bookmarkEnd w:id="7"/>
      <w:r w:rsidRPr="001778BC">
        <w:rPr>
          <w:rFonts w:ascii="Times New Roman" w:eastAsia="Calibri" w:hAnsi="Times New Roman" w:cs="Times New Roman"/>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самостоятельно:</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2.6.1.1. </w:t>
      </w:r>
      <w:hyperlink r:id="rId6" w:anchor="Par407" w:history="1">
        <w:r w:rsidRPr="001778BC">
          <w:rPr>
            <w:rStyle w:val="a4"/>
            <w:rFonts w:ascii="Times New Roman" w:eastAsia="Calibri" w:hAnsi="Times New Roman" w:cs="Times New Roman"/>
            <w:color w:val="auto"/>
            <w:sz w:val="24"/>
            <w:szCs w:val="24"/>
            <w:u w:val="none"/>
          </w:rPr>
          <w:t>Заявление</w:t>
        </w:r>
      </w:hyperlink>
      <w:r w:rsidRPr="001778BC">
        <w:rPr>
          <w:rFonts w:ascii="Times New Roman" w:eastAsia="Calibri" w:hAnsi="Times New Roman" w:cs="Times New Roman"/>
          <w:sz w:val="24"/>
          <w:szCs w:val="24"/>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В заявлении о заключении соглашения об установлении сервитута должны быть указаны: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xml:space="preserve">- сведения о заявителе: физическом лице (фамилия, имя, отчество (указывается при </w:t>
      </w:r>
      <w:r w:rsidRPr="001778BC">
        <w:rPr>
          <w:rFonts w:ascii="Times New Roman" w:eastAsia="Calibri" w:hAnsi="Times New Roman" w:cs="Times New Roman"/>
          <w:sz w:val="24"/>
          <w:szCs w:val="24"/>
        </w:rPr>
        <w:lastRenderedPageBreak/>
        <w:t>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контактная информация (номер телефона);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1778BC">
        <w:rPr>
          <w:rFonts w:ascii="Times New Roman" w:eastAsia="Calibri" w:hAnsi="Times New Roman" w:cs="Times New Roman"/>
          <w:sz w:val="24"/>
          <w:szCs w:val="24"/>
        </w:rPr>
        <w:t>указываются</w:t>
      </w:r>
      <w:proofErr w:type="gramEnd"/>
      <w:r w:rsidRPr="001778BC">
        <w:rPr>
          <w:rFonts w:ascii="Times New Roman" w:eastAsia="Calibri" w:hAnsi="Times New Roman" w:cs="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цель и предполагаемый срок действия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подпись заявителя (представителя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перечень прилагаемых к заявлению документов.</w:t>
      </w:r>
    </w:p>
    <w:p w:rsidR="000878D0" w:rsidRPr="001778BC" w:rsidRDefault="000878D0" w:rsidP="000878D0">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по собственной инициативе: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2.6.2.2. </w:t>
      </w:r>
      <w:proofErr w:type="gramStart"/>
      <w:r w:rsidRPr="001778BC">
        <w:rPr>
          <w:rFonts w:ascii="Times New Roman" w:eastAsia="Calibri" w:hAnsi="Times New Roman" w:cs="Times New Roman"/>
          <w:sz w:val="24"/>
          <w:szCs w:val="24"/>
        </w:rPr>
        <w:t>При наличии зданий, строений, сооружений на земельном участке заявителя - выписка из Единого государственного реестра недвижимости (далее – ЕГРН) о правах на здание, строение, сооружение, находящиеся на этом земельном участке, или уведомление об отсутствии в ЕГРН</w:t>
      </w:r>
      <w:r w:rsidRPr="001778BC">
        <w:rPr>
          <w:rFonts w:ascii="Times New Roman" w:eastAsia="Calibri" w:hAnsi="Times New Roman" w:cs="Times New Roman"/>
          <w:color w:val="FF0000"/>
          <w:sz w:val="24"/>
          <w:szCs w:val="24"/>
        </w:rPr>
        <w:t xml:space="preserve"> </w:t>
      </w:r>
      <w:r w:rsidRPr="001778BC">
        <w:rPr>
          <w:rFonts w:ascii="Times New Roman" w:eastAsia="Calibri" w:hAnsi="Times New Roman" w:cs="Times New Roman"/>
          <w:sz w:val="24"/>
          <w:szCs w:val="24"/>
        </w:rPr>
        <w:t>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w:t>
      </w:r>
      <w:proofErr w:type="gramEnd"/>
      <w:r w:rsidRPr="001778BC">
        <w:rPr>
          <w:rFonts w:ascii="Times New Roman" w:eastAsia="Calibri" w:hAnsi="Times New Roman" w:cs="Times New Roman"/>
          <w:sz w:val="24"/>
          <w:szCs w:val="24"/>
        </w:rPr>
        <w:t xml:space="preserve">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2.6.2.3. </w:t>
      </w:r>
      <w:proofErr w:type="gramStart"/>
      <w:r w:rsidRPr="001778BC">
        <w:rPr>
          <w:rFonts w:ascii="Times New Roman" w:eastAsia="Calibri" w:hAnsi="Times New Roman" w:cs="Times New Roman"/>
          <w:sz w:val="24"/>
          <w:szCs w:val="24"/>
        </w:rPr>
        <w:t>Выписка из ЕГРН</w:t>
      </w:r>
      <w:r w:rsidRPr="001778BC">
        <w:rPr>
          <w:rFonts w:ascii="Times New Roman" w:eastAsia="Calibri" w:hAnsi="Times New Roman" w:cs="Times New Roman"/>
          <w:color w:val="FF0000"/>
          <w:sz w:val="24"/>
          <w:szCs w:val="24"/>
        </w:rPr>
        <w:t xml:space="preserve"> </w:t>
      </w:r>
      <w:r w:rsidRPr="001778BC">
        <w:rPr>
          <w:rFonts w:ascii="Times New Roman" w:eastAsia="Calibri" w:hAnsi="Times New Roman" w:cs="Times New Roman"/>
          <w:sz w:val="24"/>
          <w:szCs w:val="24"/>
        </w:rPr>
        <w:t xml:space="preserve">о правах на земельный участок или иную недвижимость заявителя, указанные в поданном им заявлении, или уведомление об отсутствии в ЕГРН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w:t>
      </w:r>
      <w:r w:rsidRPr="001778BC">
        <w:rPr>
          <w:rFonts w:ascii="Times New Roman" w:eastAsia="Calibri" w:hAnsi="Times New Roman" w:cs="Times New Roman"/>
          <w:sz w:val="24"/>
          <w:szCs w:val="24"/>
        </w:rPr>
        <w:lastRenderedPageBreak/>
        <w:t>Земельного кодекса Российской Федерации);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1778BC">
        <w:rPr>
          <w:rFonts w:ascii="Times New Roman" w:eastAsia="Calibri" w:hAnsi="Times New Roman" w:cs="Times New Roman"/>
          <w:sz w:val="24"/>
          <w:szCs w:val="24"/>
        </w:rPr>
        <w:t>предоставляются</w:t>
      </w:r>
      <w:proofErr w:type="gramEnd"/>
      <w:r w:rsidRPr="001778BC">
        <w:rPr>
          <w:rFonts w:ascii="Times New Roman" w:eastAsia="Calibri" w:hAnsi="Times New Roman" w:cs="Times New Roman"/>
          <w:sz w:val="24"/>
          <w:szCs w:val="24"/>
        </w:rPr>
        <w:t xml:space="preserve"> если сервитут предлагается установить для целей, предусмотренных</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недвижимости</w:t>
      </w:r>
      <w:r w:rsidRPr="001778BC">
        <w:rPr>
          <w:rFonts w:ascii="Times New Roman" w:eastAsia="Calibri" w:hAnsi="Times New Roman" w:cs="Times New Roman"/>
          <w:color w:val="FF0000"/>
          <w:sz w:val="24"/>
          <w:szCs w:val="24"/>
        </w:rPr>
        <w:t xml:space="preserve"> </w:t>
      </w:r>
      <w:r w:rsidRPr="001778BC">
        <w:rPr>
          <w:rFonts w:ascii="Times New Roman" w:eastAsia="Calibri" w:hAnsi="Times New Roman" w:cs="Times New Roman"/>
          <w:sz w:val="24"/>
          <w:szCs w:val="24"/>
        </w:rPr>
        <w:t xml:space="preserve"> (указанные документы не </w:t>
      </w:r>
      <w:proofErr w:type="gramStart"/>
      <w:r w:rsidRPr="001778BC">
        <w:rPr>
          <w:rFonts w:ascii="Times New Roman" w:eastAsia="Calibri" w:hAnsi="Times New Roman" w:cs="Times New Roman"/>
          <w:sz w:val="24"/>
          <w:szCs w:val="24"/>
        </w:rPr>
        <w:t>предоставляются</w:t>
      </w:r>
      <w:proofErr w:type="gramEnd"/>
      <w:r w:rsidRPr="001778BC">
        <w:rPr>
          <w:rFonts w:ascii="Times New Roman" w:eastAsia="Calibri" w:hAnsi="Times New Roman" w:cs="Times New Roman"/>
          <w:sz w:val="24"/>
          <w:szCs w:val="24"/>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2.6.3. При предоставлении Администрацией муниципальной услуги запрещено требовать от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2.7. Исчерпывающий перечень оснований для отказа </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в приеме документов, необходимых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в заявлении отсутствуют сведения, указанные в п. 2.6.1.1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заявление подписано не уполномоченным на то лицом.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2.8. Исчерпывающий перечень оснований для приостановления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или отказа в предоставлении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2.8.1. Оснований для приостановления государственной услуги законодательством Российской Федерации не предусмотрено.</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2.8.2. Основания для отказа в предоставлении государственной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1) Администрация не вправе заключать соглашение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2) планируемое на условиях сервитута использование земельного участка не допускается </w:t>
      </w:r>
      <w:r w:rsidRPr="001778BC">
        <w:rPr>
          <w:rFonts w:ascii="Times New Roman" w:eastAsia="Calibri" w:hAnsi="Times New Roman" w:cs="Times New Roman"/>
          <w:sz w:val="24"/>
          <w:szCs w:val="24"/>
        </w:rPr>
        <w:lastRenderedPageBreak/>
        <w:t>в соответствии с федеральными законами;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2.9. Перечень услуг, которые являются необходимыми </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и </w:t>
      </w:r>
      <w:proofErr w:type="gramStart"/>
      <w:r w:rsidRPr="001778BC">
        <w:rPr>
          <w:rFonts w:ascii="Times New Roman" w:eastAsia="Calibri" w:hAnsi="Times New Roman" w:cs="Times New Roman"/>
          <w:sz w:val="24"/>
          <w:szCs w:val="24"/>
          <w:lang w:eastAsia="ru-RU"/>
        </w:rPr>
        <w:t>обязательными</w:t>
      </w:r>
      <w:proofErr w:type="gramEnd"/>
      <w:r w:rsidRPr="001778BC">
        <w:rPr>
          <w:rFonts w:ascii="Times New Roman" w:eastAsia="Calibri" w:hAnsi="Times New Roman" w:cs="Times New Roman"/>
          <w:sz w:val="24"/>
          <w:szCs w:val="24"/>
          <w:lang w:eastAsia="ru-RU"/>
        </w:rPr>
        <w:t xml:space="preserve"> для предоставления муниципальной услуги</w:t>
      </w: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В случае подачи заявления об установлении сервитута в отношении части земельного участка на срок более трех лет:</w:t>
      </w: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кадастровые работы в целях выдачи межевого плана;</w:t>
      </w:r>
    </w:p>
    <w:p w:rsidR="000878D0" w:rsidRPr="001778BC" w:rsidRDefault="000878D0" w:rsidP="000878D0">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государственный кадастровый учет указанной части земельного участка.</w:t>
      </w: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2.10. Порядок, размер и основания взимания государственной пошлины</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или иной платы, взимаемой за предоставление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Предоставление муниципальной услуги является бесплатным.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2.12. Срок и порядок регистрации запроса Заявителя о предоставлении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Регистрация поступившего заявления  осуществляется в приемной Администрации. Полученное заявление в течение одного рабочего дня регистрируется Администрацией. На полученном заявлении проставляется регистрационный штамп. Регистрационный штамп содержит дату и регистрационный номер.</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2087B" w:rsidRPr="001778BC" w:rsidRDefault="000878D0" w:rsidP="00E2087B">
      <w:pPr>
        <w:autoSpaceDE w:val="0"/>
        <w:autoSpaceDN w:val="0"/>
        <w:adjustRightInd w:val="0"/>
        <w:jc w:val="both"/>
        <w:rPr>
          <w:rFonts w:ascii="Times New Roman" w:hAnsi="Times New Roman"/>
          <w:bCs/>
          <w:sz w:val="24"/>
          <w:szCs w:val="24"/>
        </w:rPr>
      </w:pPr>
      <w:r w:rsidRPr="001778BC">
        <w:rPr>
          <w:rFonts w:ascii="Times New Roman" w:eastAsia="Times New Roman" w:hAnsi="Times New Roman" w:cs="Times New Roman"/>
          <w:sz w:val="24"/>
          <w:szCs w:val="24"/>
        </w:rPr>
        <w:t>2.13.  Требования к местам предоставления муниципальной услуги.</w:t>
      </w:r>
      <w:r w:rsidR="00E2087B" w:rsidRPr="001778BC">
        <w:rPr>
          <w:rFonts w:ascii="Times New Roman" w:hAnsi="Times New Roman"/>
          <w:sz w:val="24"/>
          <w:szCs w:val="24"/>
        </w:rPr>
        <w:t xml:space="preserve"> </w:t>
      </w:r>
    </w:p>
    <w:p w:rsidR="00E2087B" w:rsidRPr="001778BC" w:rsidRDefault="00E2087B" w:rsidP="00E2087B">
      <w:pPr>
        <w:pStyle w:val="ConsPlusNormal"/>
        <w:ind w:firstLine="540"/>
        <w:jc w:val="both"/>
        <w:rPr>
          <w:rFonts w:ascii="Times New Roman" w:eastAsia="Times New Roman" w:hAnsi="Times New Roman" w:cs="Times New Roman"/>
          <w:sz w:val="24"/>
          <w:szCs w:val="24"/>
        </w:rPr>
      </w:pPr>
      <w:r w:rsidRPr="001778BC">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xml:space="preserve">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1778BC">
        <w:rPr>
          <w:rFonts w:ascii="Times New Roman" w:hAnsi="Times New Roman" w:cs="Times New Roman"/>
          <w:sz w:val="24"/>
          <w:szCs w:val="24"/>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1778BC">
        <w:rPr>
          <w:rFonts w:ascii="Times New Roman" w:hAnsi="Times New Roman" w:cs="Times New Roman"/>
          <w:sz w:val="24"/>
          <w:szCs w:val="24"/>
        </w:rPr>
        <w:t>маломобильными</w:t>
      </w:r>
      <w:proofErr w:type="spellEnd"/>
      <w:r w:rsidRPr="001778BC">
        <w:rPr>
          <w:rFonts w:ascii="Times New Roman" w:hAnsi="Times New Roman" w:cs="Times New Roman"/>
          <w:sz w:val="24"/>
          <w:szCs w:val="24"/>
        </w:rPr>
        <w:t xml:space="preserve"> группами населения.</w:t>
      </w:r>
    </w:p>
    <w:p w:rsidR="00E2087B" w:rsidRPr="001778BC" w:rsidRDefault="00E2087B" w:rsidP="00E2087B">
      <w:pPr>
        <w:pStyle w:val="ConsPlusNormal"/>
        <w:ind w:firstLine="540"/>
        <w:jc w:val="both"/>
        <w:rPr>
          <w:rFonts w:ascii="Times New Roman" w:hAnsi="Times New Roman" w:cs="Times New Roman"/>
          <w:sz w:val="24"/>
          <w:szCs w:val="24"/>
        </w:rPr>
      </w:pPr>
      <w:proofErr w:type="gramStart"/>
      <w:r w:rsidRPr="001778BC">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087B" w:rsidRPr="001778BC" w:rsidRDefault="00E2087B" w:rsidP="00E2087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0878D0" w:rsidRPr="001778BC" w:rsidRDefault="00E2087B" w:rsidP="00E2087B">
      <w:pPr>
        <w:pStyle w:val="ConsPlusNormal"/>
        <w:ind w:firstLine="540"/>
        <w:jc w:val="both"/>
        <w:rPr>
          <w:rFonts w:ascii="Times New Roman" w:eastAsia="Times New Roman" w:hAnsi="Times New Roman" w:cs="Times New Roman"/>
          <w:sz w:val="24"/>
          <w:szCs w:val="24"/>
        </w:rPr>
      </w:pPr>
      <w:r w:rsidRPr="001778BC">
        <w:rPr>
          <w:rFonts w:ascii="Times New Roman" w:hAnsi="Times New Roman" w:cs="Times New Roman"/>
          <w:sz w:val="24"/>
          <w:szCs w:val="24"/>
        </w:rPr>
        <w:t xml:space="preserve">Муниципальная услуга предоставляется </w:t>
      </w:r>
      <w:proofErr w:type="gramStart"/>
      <w:r w:rsidRPr="001778BC">
        <w:rPr>
          <w:rFonts w:ascii="Times New Roman" w:hAnsi="Times New Roman" w:cs="Times New Roman"/>
          <w:sz w:val="24"/>
          <w:szCs w:val="24"/>
        </w:rPr>
        <w:t>в соответствии с требованиями к обеспечению условий к доступности для инвалидов</w:t>
      </w:r>
      <w:proofErr w:type="gramEnd"/>
      <w:r w:rsidRPr="001778BC">
        <w:rPr>
          <w:rFonts w:ascii="Times New Roman" w:hAnsi="Times New Roman" w:cs="Times New Roman"/>
          <w:sz w:val="24"/>
          <w:szCs w:val="24"/>
        </w:rPr>
        <w:t xml:space="preserve"> государственных и муниципальных услуг.</w:t>
      </w:r>
    </w:p>
    <w:p w:rsidR="00E2087B" w:rsidRPr="001778BC" w:rsidRDefault="00E2087B" w:rsidP="000878D0">
      <w:pPr>
        <w:autoSpaceDE w:val="0"/>
        <w:autoSpaceDN w:val="0"/>
        <w:adjustRightInd w:val="0"/>
        <w:spacing w:after="0" w:line="240" w:lineRule="auto"/>
        <w:jc w:val="both"/>
        <w:rPr>
          <w:rFonts w:ascii="Times New Roman" w:eastAsia="Times New Roman"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2.14. Показатели доступности и качества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2.14.1. Показателями доступности муниципальной услуги являются: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доступность полной, актуальной, достоверной информации о порядке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территориальная, транспортная доступность;</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возможность обращения за предоставлением государственной услуги  в МФЦ;</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2.14.2. Показателями качества муниципальной услуги являются: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соблюдение сроков ожидания заявителя или его представителя в очереди при подаче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соблюдение наличия в публичном доступе сведений о муниципальной услуге (наименовании, содержании государственной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соблюдение общего срока предоставления муниципальной услуги с момента обращения до момента получения результата ее предоставления.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sidR="00E2087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 xml:space="preserve">муниципальной услуги.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lastRenderedPageBreak/>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государственных и муниципальных услуг и особенности исполнения муниципальной услуг в электронной форме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2.15.1. Предоставление муниципальной услуги в электронной форме осуществляется с использованием Портала услуг.</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2.15.2. При предоставлении государственной услуги в электронной форме осуществляются: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получение заявителем сведений о ходе выполнения запроса о предоставлении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получение заявителем уведомления о возможности заключения сервитута, предложения о заключении сервитута в иных границах с приложением схемы границ сервитута на кадастровом плане территории, решения 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pStyle w:val="a3"/>
        <w:widowControl w:val="0"/>
        <w:autoSpaceDE w:val="0"/>
        <w:autoSpaceDN w:val="0"/>
        <w:adjustRightInd w:val="0"/>
        <w:spacing w:after="0" w:line="240" w:lineRule="auto"/>
        <w:ind w:left="502"/>
        <w:jc w:val="center"/>
        <w:rPr>
          <w:rFonts w:ascii="Times New Roman" w:eastAsia="Times New Roman" w:hAnsi="Times New Roman" w:cs="Times New Roman"/>
          <w:sz w:val="24"/>
          <w:szCs w:val="24"/>
          <w:lang w:eastAsia="ru-RU"/>
        </w:rPr>
      </w:pPr>
      <w:bookmarkStart w:id="8" w:name="Par182"/>
      <w:bookmarkEnd w:id="8"/>
      <w:r w:rsidRPr="001778BC">
        <w:rPr>
          <w:rFonts w:ascii="Times New Roman" w:eastAsia="Times New Roman" w:hAnsi="Times New Roman" w:cs="Times New Roman"/>
          <w:sz w:val="24"/>
          <w:szCs w:val="24"/>
          <w:lang w:val="en-US" w:eastAsia="ru-RU"/>
        </w:rPr>
        <w:t>III</w:t>
      </w:r>
      <w:r w:rsidRPr="001778BC">
        <w:rPr>
          <w:rFonts w:ascii="Times New Roman" w:eastAsia="Times New Roman" w:hAnsi="Times New Roman" w:cs="Times New Roman"/>
          <w:sz w:val="24"/>
          <w:szCs w:val="24"/>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w:t>
      </w:r>
      <w:proofErr w:type="gramStart"/>
      <w:r w:rsidRPr="001778BC">
        <w:rPr>
          <w:rFonts w:ascii="Times New Roman" w:eastAsia="Times New Roman" w:hAnsi="Times New Roman" w:cs="Times New Roman"/>
          <w:sz w:val="24"/>
          <w:szCs w:val="24"/>
          <w:lang w:eastAsia="ru-RU"/>
        </w:rPr>
        <w:t>административных  процедур</w:t>
      </w:r>
      <w:proofErr w:type="gramEnd"/>
      <w:r w:rsidRPr="001778BC">
        <w:rPr>
          <w:rFonts w:ascii="Times New Roman" w:eastAsia="Times New Roman" w:hAnsi="Times New Roman" w:cs="Times New Roman"/>
          <w:sz w:val="24"/>
          <w:szCs w:val="24"/>
          <w:lang w:eastAsia="ru-RU"/>
        </w:rPr>
        <w:t xml:space="preserve"> в многофункциональных центрах».</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numPr>
          <w:ilvl w:val="1"/>
          <w:numId w:val="3"/>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Состав и последовательность выполнения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административных процедур</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r w:rsidRPr="001778BC">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0878D0" w:rsidRPr="001778BC" w:rsidRDefault="000878D0" w:rsidP="000878D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регистрация заявления 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2) прием заявления 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 формирование и направление межведомственного запроса;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4) рассмотрение заявления, необходимых документов; подготовка и выдача заявителю одного из следующих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предложения </w:t>
      </w:r>
      <w:proofErr w:type="gramStart"/>
      <w:r w:rsidRPr="001778BC">
        <w:rPr>
          <w:rFonts w:ascii="Times New Roman" w:eastAsia="Calibri"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778BC">
        <w:rPr>
          <w:rFonts w:ascii="Times New Roman" w:eastAsia="Calibri" w:hAnsi="Times New Roman" w:cs="Times New Roman"/>
          <w:sz w:val="24"/>
          <w:szCs w:val="24"/>
        </w:rPr>
        <w:t xml:space="preserve"> территории;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решения Администрации об отказе в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5) формирование и направление межведомственного запроса кадастрового паспорта земельного участка;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Блок-схема предоставления муниципальной услуги представлена в приложении № 2 к Административному регламенту.</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numPr>
          <w:ilvl w:val="1"/>
          <w:numId w:val="3"/>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Регистрация заявления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3.2.2. Полученное заявление с приложенными документами</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shd w:val="clear" w:color="auto" w:fill="FFFFFF" w:themeFill="background1"/>
        </w:rPr>
        <w:t xml:space="preserve">регистрируется </w:t>
      </w:r>
      <w:r w:rsidRPr="001778BC">
        <w:rPr>
          <w:rFonts w:ascii="Times New Roman" w:eastAsia="Calibri" w:hAnsi="Times New Roman" w:cs="Times New Roman"/>
          <w:sz w:val="24"/>
          <w:szCs w:val="24"/>
        </w:rPr>
        <w:t>Администрацией в течение  одного рабочего дня с момента поступления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3.2.3. На полученном заявлении проставляется регистрационный штамп. Регистрационный штамп содержит дату и регистрационный номер.</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Специалист, ответственный за регистрацию документов, несет персональную ответственность за соблюдение сроков регистрации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3.2.4. Зарегистрированное заявление в течение одного рабочего дня </w:t>
      </w:r>
      <w:proofErr w:type="gramStart"/>
      <w:r w:rsidRPr="001778BC">
        <w:rPr>
          <w:rFonts w:ascii="Times New Roman" w:eastAsia="Calibri" w:hAnsi="Times New Roman" w:cs="Times New Roman"/>
          <w:sz w:val="24"/>
          <w:szCs w:val="24"/>
        </w:rPr>
        <w:t>с даты</w:t>
      </w:r>
      <w:proofErr w:type="gramEnd"/>
      <w:r w:rsidRPr="001778BC">
        <w:rPr>
          <w:rFonts w:ascii="Times New Roman" w:eastAsia="Calibri" w:hAnsi="Times New Roman" w:cs="Times New Roman"/>
          <w:sz w:val="24"/>
          <w:szCs w:val="24"/>
        </w:rPr>
        <w:t xml:space="preserve"> его регистрации передается главе муниципального образования.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3.2.5. Заявление и прилагаемые к нему документы с резолюцией главы направляются специалисту, ответственному за предоставление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C59EB" w:rsidRPr="001778BC" w:rsidRDefault="00EC59EB"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3.2.7.Общий срок приема и регистрации заявления с комплектом прилагаемых к нему документов составляет 3 рабочих дня.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numPr>
          <w:ilvl w:val="1"/>
          <w:numId w:val="3"/>
        </w:numPr>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Прием  заявления</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с комплектом прилагаемых к нему документов</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3.3.1. Основанием для начала процедуры является получение специалистом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соответствия заявления требованиям, предусмотренным пунктом 2.6.1.1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наличия пакета документов, предусмотренного пунктом 2.6.1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подписания заявления уполномоченным на то лицом.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Максимальный срок выполнения данного действия составляет 3 рабочих дня.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3.3.3. Критерии для отказа в приеме заявления.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1778BC">
        <w:rPr>
          <w:rFonts w:ascii="Times New Roman" w:eastAsia="Calibri" w:hAnsi="Times New Roman" w:cs="Times New Roman"/>
          <w:sz w:val="24"/>
          <w:szCs w:val="24"/>
        </w:rPr>
        <w:t xml:space="preserve"> К письму прикладываются заявление и документы, поступившие от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3.3.4. Результатом настоящей административной процедуры является  письмо</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 xml:space="preserve">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w:t>
      </w:r>
      <w:r w:rsidRPr="001778BC">
        <w:rPr>
          <w:rFonts w:ascii="Times New Roman" w:eastAsia="Calibri" w:hAnsi="Times New Roman" w:cs="Times New Roman"/>
          <w:sz w:val="24"/>
          <w:szCs w:val="24"/>
        </w:rPr>
        <w:lastRenderedPageBreak/>
        <w:t>регламентом.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3.3.5. Общий срок административной процедуры по приему и рассмотрению заявления не должен превышать 7 рабочих дней</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со дня поступления заявления.</w:t>
      </w:r>
    </w:p>
    <w:p w:rsidR="00EC59EB" w:rsidRPr="001778BC" w:rsidRDefault="000878D0" w:rsidP="00EC59EB">
      <w:pPr>
        <w:pStyle w:val="ConsPlusNormal"/>
        <w:jc w:val="both"/>
        <w:rPr>
          <w:rFonts w:ascii="Times New Roman" w:hAnsi="Times New Roman" w:cs="Times New Roman"/>
          <w:bCs/>
          <w:sz w:val="24"/>
          <w:szCs w:val="24"/>
        </w:rPr>
      </w:pPr>
      <w:r w:rsidRPr="001778BC">
        <w:rPr>
          <w:rFonts w:ascii="Times New Roman" w:hAnsi="Times New Roman" w:cs="Times New Roman"/>
          <w:sz w:val="24"/>
          <w:szCs w:val="24"/>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r w:rsidR="00EC59EB" w:rsidRPr="001778BC">
        <w:rPr>
          <w:rFonts w:ascii="Times New Roman" w:hAnsi="Times New Roman" w:cs="Times New Roman"/>
          <w:bCs/>
          <w:sz w:val="24"/>
          <w:szCs w:val="24"/>
        </w:rPr>
        <w:t xml:space="preserve"> </w:t>
      </w:r>
    </w:p>
    <w:p w:rsidR="00EC59EB" w:rsidRPr="001778BC" w:rsidRDefault="00EC59EB" w:rsidP="00EC59EB">
      <w:pPr>
        <w:pStyle w:val="ConsPlusNormal"/>
        <w:jc w:val="both"/>
        <w:rPr>
          <w:rFonts w:ascii="Times New Roman" w:eastAsia="Times New Roman" w:hAnsi="Times New Roman" w:cs="Times New Roman"/>
          <w:sz w:val="24"/>
          <w:szCs w:val="24"/>
        </w:rPr>
      </w:pPr>
      <w:r w:rsidRPr="001778BC">
        <w:rPr>
          <w:rFonts w:ascii="Times New Roman" w:hAnsi="Times New Roman" w:cs="Times New Roman"/>
          <w:bCs/>
          <w:sz w:val="24"/>
          <w:szCs w:val="24"/>
        </w:rPr>
        <w:t>3.3.7.</w:t>
      </w:r>
      <w:r w:rsidRPr="001778BC">
        <w:rPr>
          <w:rFonts w:ascii="Times New Roman" w:hAnsi="Times New Roman" w:cs="Times New Roman"/>
          <w:sz w:val="24"/>
          <w:szCs w:val="24"/>
        </w:rPr>
        <w:t xml:space="preserve"> При обращении заявителя за предоставлением муниципальной услуги в ГБУ "МФЦ РБ" специалист данного учреждения: </w:t>
      </w:r>
    </w:p>
    <w:p w:rsidR="00EC59EB" w:rsidRPr="001778BC" w:rsidRDefault="00EC59EB" w:rsidP="00EC59E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сканирует заявление и принятые документы, указанные в пункте 2.6 настоящего Административного регламента;</w:t>
      </w:r>
    </w:p>
    <w:p w:rsidR="00EC59EB" w:rsidRPr="001778BC" w:rsidRDefault="00EC59EB" w:rsidP="00EC59EB">
      <w:pPr>
        <w:pStyle w:val="ConsPlusNormal"/>
        <w:ind w:firstLine="540"/>
        <w:jc w:val="both"/>
        <w:rPr>
          <w:rFonts w:ascii="Times New Roman" w:hAnsi="Times New Roman" w:cs="Times New Roman"/>
          <w:sz w:val="24"/>
          <w:szCs w:val="24"/>
        </w:rPr>
      </w:pPr>
      <w:r w:rsidRPr="001778BC">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C59EB" w:rsidRPr="001778BC" w:rsidRDefault="00EC59EB"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3.4. Формирование и направление межведомственного запроса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3.4.2.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Максимальный срок выполнения данного действия составляет 3 рабочих дня.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Arial"/>
          <w:sz w:val="24"/>
          <w:szCs w:val="24"/>
          <w:lang w:eastAsia="ru-RU"/>
        </w:rPr>
      </w:pPr>
      <w:r w:rsidRPr="001778BC">
        <w:rPr>
          <w:rFonts w:ascii="Times New Roman" w:eastAsia="Calibri" w:hAnsi="Times New Roman" w:cs="Arial"/>
          <w:sz w:val="24"/>
          <w:szCs w:val="24"/>
          <w:lang w:eastAsia="ru-RU"/>
        </w:rPr>
        <w:t xml:space="preserve">3.4.4. Способом фиксации административной процедуры является регистрация </w:t>
      </w:r>
      <w:r w:rsidRPr="001778BC">
        <w:rPr>
          <w:rFonts w:ascii="Times New Roman" w:eastAsia="Calibri" w:hAnsi="Times New Roman" w:cs="Times New Roman"/>
          <w:sz w:val="24"/>
          <w:szCs w:val="24"/>
          <w:lang w:eastAsia="ru-RU"/>
        </w:rPr>
        <w:t xml:space="preserve"> межведомственного запроса.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778BC">
        <w:rPr>
          <w:rFonts w:ascii="Times New Roman" w:eastAsia="Calibri" w:hAnsi="Times New Roman" w:cs="Times New Roman"/>
          <w:sz w:val="24"/>
          <w:szCs w:val="24"/>
        </w:rPr>
        <w:t>3.5.  Рассмотрение заявления; подготовка и выдача заявителю</w:t>
      </w:r>
    </w:p>
    <w:p w:rsidR="000878D0" w:rsidRPr="001778BC" w:rsidRDefault="000878D0" w:rsidP="000878D0">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1778BC">
        <w:rPr>
          <w:rFonts w:ascii="Times New Roman" w:eastAsia="Calibri" w:hAnsi="Times New Roman" w:cs="Times New Roman"/>
          <w:sz w:val="24"/>
          <w:szCs w:val="24"/>
        </w:rPr>
        <w:t xml:space="preserve"> решения Администрации</w:t>
      </w:r>
      <w:r w:rsidR="00EC59EB"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rPr>
        <w:t xml:space="preserve">3.5.1. </w:t>
      </w:r>
      <w:r w:rsidRPr="001778BC">
        <w:rPr>
          <w:rFonts w:ascii="Times New Roman" w:eastAsia="Calibri" w:hAnsi="Times New Roman" w:cs="Times New Roman"/>
          <w:sz w:val="24"/>
          <w:szCs w:val="24"/>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3.5.2. Специалист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lang w:eastAsia="ru-RU"/>
        </w:rPr>
        <w:t xml:space="preserve">3.5.2.1. </w:t>
      </w:r>
      <w:r w:rsidRPr="001778BC">
        <w:rPr>
          <w:rFonts w:ascii="Times New Roman" w:eastAsia="Calibri" w:hAnsi="Times New Roman" w:cs="Times New Roman"/>
          <w:sz w:val="24"/>
          <w:szCs w:val="24"/>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1778BC">
        <w:rPr>
          <w:rFonts w:ascii="Times New Roman" w:eastAsia="Calibri" w:hAnsi="Times New Roman" w:cs="Times New Roman"/>
          <w:sz w:val="24"/>
          <w:szCs w:val="24"/>
        </w:rPr>
        <w:t>в случае поступления заявления о заключении соглашения об установлении сервитута на срок до трех лет</w:t>
      </w:r>
      <w:proofErr w:type="gramEnd"/>
      <w:r w:rsidRPr="001778BC">
        <w:rPr>
          <w:rFonts w:ascii="Times New Roman" w:eastAsia="Calibri" w:hAnsi="Times New Roman" w:cs="Times New Roman"/>
          <w:sz w:val="24"/>
          <w:szCs w:val="24"/>
        </w:rPr>
        <w:t xml:space="preserve"> в отношении части земельного участка подготавливает проект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lastRenderedPageBreak/>
        <w:t xml:space="preserve">3.5.2.2. </w:t>
      </w:r>
      <w:proofErr w:type="gramStart"/>
      <w:r w:rsidRPr="001778BC">
        <w:rPr>
          <w:rFonts w:ascii="Times New Roman" w:eastAsia="Calibri" w:hAnsi="Times New Roman" w:cs="Times New Roman"/>
          <w:sz w:val="24"/>
          <w:szCs w:val="24"/>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00587BA5" w:rsidRPr="001778BC">
        <w:rPr>
          <w:rFonts w:ascii="Times New Roman" w:eastAsia="Calibri" w:hAnsi="Times New Roman" w:cs="Times New Roman"/>
          <w:sz w:val="24"/>
          <w:szCs w:val="24"/>
        </w:rPr>
        <w:t xml:space="preserve"> </w:t>
      </w:r>
      <w:proofErr w:type="gramStart"/>
      <w:r w:rsidRPr="001778BC">
        <w:rPr>
          <w:rFonts w:ascii="Times New Roman" w:eastAsia="Calibri" w:hAnsi="Times New Roman" w:cs="Times New Roman"/>
          <w:sz w:val="24"/>
          <w:szCs w:val="24"/>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3.5.3. При наличии оснований для отказа в установлении сервитута специалист подготавливает проект решения 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3.5.4. Подготовленные вышеуказанные проекты уведомлений, предложения, соглашения, решения об отказе специалист представляет для согласования главе администрации. </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3.5.5. После согласования вышеуказанных проектов уведомлений, предложения, соглашения, решения об отказе специалист передает их главе для подписания.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специалист обеспечивает их отправку или выдачу Заявителям.</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3.5.8. При выдаче вышеуказанных уведомлений, предложения, соглашения, решения об отказе непосредственно заявителю специалист в день подписания данных документов сообщает Заявителям по телефону или электронной почте о готовности документов к выдаче.</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3.5.10. Способом фиксации результата административной процедуры являются: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подписание главой и направление или выдача заявителю экземпляров соглашения об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подписание главой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Pr="001778BC">
        <w:rPr>
          <w:rFonts w:ascii="Times New Roman" w:eastAsia="Calibri" w:hAnsi="Times New Roman" w:cs="Times New Roman"/>
          <w:sz w:val="24"/>
          <w:szCs w:val="24"/>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778BC">
        <w:rPr>
          <w:rFonts w:ascii="Times New Roman" w:eastAsia="Calibri" w:hAnsi="Times New Roman" w:cs="Times New Roman"/>
          <w:sz w:val="24"/>
          <w:szCs w:val="24"/>
          <w:lang w:eastAsia="ru-RU"/>
        </w:rPr>
        <w:t xml:space="preserve"> территории;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принятие и направление или выдача заявителю решения Администрации об отказе в установлении сервитута.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3.6. Формирование и направление </w:t>
      </w:r>
      <w:proofErr w:type="gramStart"/>
      <w:r w:rsidRPr="001778BC">
        <w:rPr>
          <w:rFonts w:ascii="Times New Roman" w:eastAsia="Calibri" w:hAnsi="Times New Roman" w:cs="Times New Roman"/>
          <w:sz w:val="24"/>
          <w:szCs w:val="24"/>
          <w:lang w:eastAsia="ru-RU"/>
        </w:rPr>
        <w:t>межведомственного</w:t>
      </w:r>
      <w:proofErr w:type="gramEnd"/>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запроса кадастрового паспорта земельного участка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lastRenderedPageBreak/>
        <w:t>3.6.2. Специалист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Максимальный срок выполнения данного действия составляет 3 рабочих дня.</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3.6.4. Способом фиксации административной процедуры является регистрация  межведомственного запроса.</w:t>
      </w:r>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235"/>
      <w:bookmarkEnd w:id="9"/>
      <w:r w:rsidRPr="001778BC">
        <w:rPr>
          <w:rFonts w:ascii="Times New Roman" w:eastAsia="Calibri" w:hAnsi="Times New Roman" w:cs="Times New Roman"/>
          <w:sz w:val="24"/>
          <w:szCs w:val="24"/>
        </w:rPr>
        <w:t xml:space="preserve">3.7. Подготовка и направление заявителю проекта соглашения </w:t>
      </w:r>
      <w:proofErr w:type="gramStart"/>
      <w:r w:rsidRPr="001778BC">
        <w:rPr>
          <w:rFonts w:ascii="Times New Roman" w:eastAsia="Calibri" w:hAnsi="Times New Roman" w:cs="Times New Roman"/>
          <w:sz w:val="24"/>
          <w:szCs w:val="24"/>
        </w:rPr>
        <w:t>об</w:t>
      </w:r>
      <w:proofErr w:type="gramEnd"/>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установлении</w:t>
      </w:r>
      <w:proofErr w:type="gramEnd"/>
      <w:r w:rsidRPr="001778BC">
        <w:rPr>
          <w:rFonts w:ascii="Times New Roman" w:eastAsia="Calibri" w:hAnsi="Times New Roman" w:cs="Times New Roman"/>
          <w:sz w:val="24"/>
          <w:szCs w:val="24"/>
        </w:rPr>
        <w:t xml:space="preserve"> сервитута после предоставления им уведомления </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о государственном кадастровом учете части земельного участка, </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в </w:t>
      </w:r>
      <w:proofErr w:type="gramStart"/>
      <w:r w:rsidRPr="001778BC">
        <w:rPr>
          <w:rFonts w:ascii="Times New Roman" w:eastAsia="Calibri" w:hAnsi="Times New Roman" w:cs="Times New Roman"/>
          <w:sz w:val="24"/>
          <w:szCs w:val="24"/>
        </w:rPr>
        <w:t>отношении</w:t>
      </w:r>
      <w:proofErr w:type="gramEnd"/>
      <w:r w:rsidRPr="001778BC">
        <w:rPr>
          <w:rFonts w:ascii="Times New Roman" w:eastAsia="Calibri" w:hAnsi="Times New Roman" w:cs="Times New Roman"/>
          <w:sz w:val="24"/>
          <w:szCs w:val="24"/>
        </w:rPr>
        <w:t xml:space="preserve"> которой устанавливается сервитут</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3.7.2. Специалист после получения кадастрового паспорта земельного участка в порядке межведомственного взаимодействия обеспечивает подготовку, согласование с главой администрации, подписание главой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3.7.3.После подписания соглашения об установлении сервитута, являющегося результатом административной процедуры, специалист обеспечивает его отправку или выдачу Заявителю.</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3.7.4. При выдаче соглашения об установлении сервитута непосредственно заявителю специалист в день подписания данного документа сообщает Заявителям по телефону или электронной почте о готовности документа к выдаче.</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lang w:val="en-US"/>
        </w:rPr>
        <w:t>IV</w:t>
      </w:r>
      <w:r w:rsidRPr="001778BC">
        <w:rPr>
          <w:rFonts w:ascii="Times New Roman" w:eastAsia="Calibri" w:hAnsi="Times New Roman" w:cs="Times New Roman"/>
          <w:sz w:val="24"/>
          <w:szCs w:val="24"/>
        </w:rPr>
        <w:t xml:space="preserve">. Формы контроля за исполнением </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Административного регламента</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4.1. Порядок осуществления текущего </w:t>
      </w:r>
      <w:proofErr w:type="gramStart"/>
      <w:r w:rsidRPr="001778BC">
        <w:rPr>
          <w:rFonts w:ascii="Times New Roman" w:eastAsia="Calibri" w:hAnsi="Times New Roman" w:cs="Times New Roman"/>
          <w:sz w:val="24"/>
          <w:szCs w:val="24"/>
          <w:lang w:eastAsia="ru-RU"/>
        </w:rPr>
        <w:t>контроля за</w:t>
      </w:r>
      <w:proofErr w:type="gramEnd"/>
      <w:r w:rsidRPr="001778BC">
        <w:rPr>
          <w:rFonts w:ascii="Times New Roman" w:eastAsia="Calibri" w:hAnsi="Times New Roman" w:cs="Times New Roman"/>
          <w:sz w:val="24"/>
          <w:szCs w:val="24"/>
          <w:lang w:eastAsia="ru-RU"/>
        </w:rPr>
        <w:t xml:space="preserve"> соблюдением</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78D0" w:rsidRPr="001778BC" w:rsidRDefault="000878D0" w:rsidP="000878D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 а также принятием ими решений</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4.1.1. Текущий контроль </w:t>
      </w:r>
      <w:r w:rsidR="001778BC">
        <w:rPr>
          <w:rFonts w:ascii="Times New Roman" w:eastAsia="Calibri" w:hAnsi="Times New Roman" w:cs="Times New Roman"/>
          <w:sz w:val="24"/>
          <w:szCs w:val="24"/>
          <w:lang w:eastAsia="ru-RU"/>
        </w:rPr>
        <w:t>осуществляется Главой Администрации.</w:t>
      </w:r>
    </w:p>
    <w:p w:rsidR="000878D0"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xml:space="preserve">4.1.2. Текущий контроль </w:t>
      </w:r>
      <w:r w:rsidR="001778BC">
        <w:rPr>
          <w:rFonts w:ascii="Times New Roman" w:eastAsia="Calibri" w:hAnsi="Times New Roman" w:cs="Times New Roman"/>
          <w:sz w:val="24"/>
          <w:szCs w:val="24"/>
          <w:lang w:eastAsia="ru-RU"/>
        </w:rPr>
        <w:t>осуществляется путем проведения проверок соблюдения и исполнения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772525" w:rsidRPr="001778BC" w:rsidRDefault="00772525"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4.1.3. </w:t>
      </w:r>
      <w:proofErr w:type="gramStart"/>
      <w:r>
        <w:rPr>
          <w:rFonts w:ascii="Times New Roman" w:eastAsia="Calibri" w:hAnsi="Times New Roman" w:cs="Times New Roman"/>
          <w:sz w:val="24"/>
          <w:szCs w:val="24"/>
          <w:lang w:eastAsia="ru-RU"/>
        </w:rPr>
        <w:t>Контроль за</w:t>
      </w:r>
      <w:proofErr w:type="gramEnd"/>
      <w:r>
        <w:rPr>
          <w:rFonts w:ascii="Times New Roman" w:eastAsia="Calibri" w:hAnsi="Times New Roman" w:cs="Times New Roman"/>
          <w:sz w:val="24"/>
          <w:szCs w:val="24"/>
          <w:lang w:eastAsia="ru-RU"/>
        </w:rPr>
        <w:t xml:space="preserve"> полнотой и качеством предоставления государственной услуги Администрации осуществляет Глава Администрации.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4.2.2. Плановые проверки полноты и качества предоставления муниципал</w:t>
      </w:r>
      <w:r w:rsidR="00587BA5" w:rsidRPr="001778BC">
        <w:rPr>
          <w:rFonts w:ascii="Times New Roman" w:eastAsia="Calibri" w:hAnsi="Times New Roman" w:cs="Times New Roman"/>
          <w:sz w:val="24"/>
          <w:szCs w:val="24"/>
          <w:lang w:eastAsia="ru-RU"/>
        </w:rPr>
        <w:t>ьной услуги специалистами Администрации</w:t>
      </w:r>
      <w:r w:rsidRPr="001778BC">
        <w:rPr>
          <w:rFonts w:ascii="Times New Roman" w:eastAsia="Calibri" w:hAnsi="Times New Roman" w:cs="Times New Roman"/>
          <w:sz w:val="24"/>
          <w:szCs w:val="24"/>
          <w:lang w:eastAsia="ru-RU"/>
        </w:rPr>
        <w:t xml:space="preserve"> проводятся уполномоченными должностными лицами не реже 1 раза в год в </w:t>
      </w:r>
      <w:r w:rsidR="00587BA5" w:rsidRPr="001778BC">
        <w:rPr>
          <w:rFonts w:ascii="Times New Roman" w:eastAsia="Calibri" w:hAnsi="Times New Roman" w:cs="Times New Roman"/>
          <w:sz w:val="24"/>
          <w:szCs w:val="24"/>
          <w:lang w:eastAsia="ru-RU"/>
        </w:rPr>
        <w:t>соответствии с решением Главы</w:t>
      </w:r>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4.3. Ответственность должностных лиц Администрации за решения и</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действия (бездействие), принимаемые или осуществляемые ими </w:t>
      </w:r>
      <w:proofErr w:type="gramStart"/>
      <w:r w:rsidRPr="001778BC">
        <w:rPr>
          <w:rFonts w:ascii="Times New Roman" w:eastAsia="Calibri" w:hAnsi="Times New Roman" w:cs="Times New Roman"/>
          <w:sz w:val="24"/>
          <w:szCs w:val="24"/>
        </w:rPr>
        <w:t>в</w:t>
      </w:r>
      <w:proofErr w:type="gramEnd"/>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ходе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Персонал</w:t>
      </w:r>
      <w:r w:rsidR="00587BA5" w:rsidRPr="001778BC">
        <w:rPr>
          <w:rFonts w:ascii="Times New Roman" w:eastAsia="Calibri" w:hAnsi="Times New Roman" w:cs="Times New Roman"/>
          <w:sz w:val="24"/>
          <w:szCs w:val="24"/>
        </w:rPr>
        <w:t>ьная ответственность муниципальных</w:t>
      </w:r>
      <w:r w:rsidRPr="001778BC">
        <w:rPr>
          <w:rFonts w:ascii="Times New Roman" w:eastAsia="Calibri" w:hAnsi="Times New Roman" w:cs="Times New Roman"/>
          <w:sz w:val="24"/>
          <w:szCs w:val="24"/>
        </w:rPr>
        <w:t xml:space="preserve"> служащих закреплена в должностных регламентах.</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4.4. Требования к порядку и формам </w:t>
      </w:r>
      <w:proofErr w:type="gramStart"/>
      <w:r w:rsidRPr="001778BC">
        <w:rPr>
          <w:rFonts w:ascii="Times New Roman" w:eastAsia="Calibri" w:hAnsi="Times New Roman" w:cs="Times New Roman"/>
          <w:sz w:val="24"/>
          <w:szCs w:val="24"/>
        </w:rPr>
        <w:t>контроля за</w:t>
      </w:r>
      <w:proofErr w:type="gramEnd"/>
      <w:r w:rsidRPr="001778BC">
        <w:rPr>
          <w:rFonts w:ascii="Times New Roman" w:eastAsia="Calibri" w:hAnsi="Times New Roman" w:cs="Times New Roman"/>
          <w:sz w:val="24"/>
          <w:szCs w:val="24"/>
        </w:rPr>
        <w:t xml:space="preserve"> предоставлением</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муниципальной услуги, в том числе со стороны граждан, их</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объединений и организаций</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4.4.1. </w:t>
      </w:r>
      <w:proofErr w:type="gramStart"/>
      <w:r w:rsidRPr="001778BC">
        <w:rPr>
          <w:rFonts w:ascii="Times New Roman" w:eastAsia="Calibri" w:hAnsi="Times New Roman" w:cs="Times New Roman"/>
          <w:sz w:val="24"/>
          <w:szCs w:val="24"/>
        </w:rPr>
        <w:t>Контроль за</w:t>
      </w:r>
      <w:proofErr w:type="gramEnd"/>
      <w:r w:rsidRPr="001778BC">
        <w:rPr>
          <w:rFonts w:ascii="Times New Roman" w:eastAsia="Calibri"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0878D0" w:rsidRPr="001778BC" w:rsidRDefault="000878D0" w:rsidP="000878D0">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4.4.2. Граждане, объединения и организации вправе осуществлять </w:t>
      </w:r>
      <w:proofErr w:type="gramStart"/>
      <w:r w:rsidRPr="001778BC">
        <w:rPr>
          <w:rFonts w:ascii="Times New Roman" w:eastAsia="Calibri" w:hAnsi="Times New Roman" w:cs="Times New Roman"/>
          <w:sz w:val="24"/>
          <w:szCs w:val="24"/>
        </w:rPr>
        <w:t>контроль за</w:t>
      </w:r>
      <w:proofErr w:type="gramEnd"/>
      <w:r w:rsidRPr="001778BC">
        <w:rPr>
          <w:rFonts w:ascii="Times New Roman" w:eastAsia="Calibri" w:hAnsi="Times New Roman" w:cs="Times New Roman"/>
          <w:sz w:val="24"/>
          <w:szCs w:val="24"/>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0" w:name="Par247"/>
      <w:bookmarkEnd w:id="10"/>
      <w:r w:rsidRPr="001778BC">
        <w:rPr>
          <w:rFonts w:ascii="Times New Roman" w:eastAsia="Calibri" w:hAnsi="Times New Roman" w:cs="Times New Roman"/>
          <w:sz w:val="24"/>
          <w:szCs w:val="24"/>
          <w:lang w:val="en-US"/>
        </w:rPr>
        <w:t>V</w:t>
      </w:r>
      <w:r w:rsidRPr="001778BC">
        <w:rPr>
          <w:rFonts w:ascii="Times New Roman" w:eastAsia="Calibri" w:hAnsi="Times New Roman" w:cs="Times New Roman"/>
          <w:sz w:val="24"/>
          <w:szCs w:val="24"/>
        </w:rPr>
        <w:t>. Досудебный (внесудебный) порядок обжалования</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решений и действий (бездействия) Администрации, а также</w:t>
      </w:r>
    </w:p>
    <w:p w:rsidR="000878D0" w:rsidRPr="001778BC" w:rsidRDefault="000878D0" w:rsidP="000878D0">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его должностных лиц</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5.2. Заявитель имеет право подать жалобу на решения и действия (бездействие) должностных лиц Администрации МО СП главе МО СП «</w:t>
      </w:r>
      <w:proofErr w:type="spellStart"/>
      <w:r w:rsidR="00587BA5"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xml:space="preserve">», на решение Администрации МО СП– </w:t>
      </w:r>
      <w:proofErr w:type="gramStart"/>
      <w:r w:rsidRPr="001778BC">
        <w:rPr>
          <w:rFonts w:ascii="Times New Roman" w:eastAsia="Calibri" w:hAnsi="Times New Roman" w:cs="Times New Roman"/>
          <w:sz w:val="24"/>
          <w:szCs w:val="24"/>
        </w:rPr>
        <w:t xml:space="preserve">в </w:t>
      </w:r>
      <w:proofErr w:type="gramEnd"/>
      <w:r w:rsidRPr="001778BC">
        <w:rPr>
          <w:rFonts w:ascii="Times New Roman" w:eastAsia="Calibri" w:hAnsi="Times New Roman" w:cs="Times New Roman"/>
          <w:sz w:val="24"/>
          <w:szCs w:val="24"/>
        </w:rPr>
        <w:t>вышестоящие органы</w:t>
      </w:r>
      <w:r w:rsidR="00587BA5"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в том числе в следующих случаях:</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нарушение срока регистрации запроса заявителя о предоставлении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нарушение срока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rsidRPr="001778BC">
        <w:rPr>
          <w:rFonts w:ascii="Times New Roman" w:eastAsia="Calibri" w:hAnsi="Times New Roman" w:cs="Times New Roman"/>
          <w:sz w:val="24"/>
          <w:szCs w:val="24"/>
        </w:rPr>
        <w:lastRenderedPageBreak/>
        <w:t>Федерации, для предоставления муниципальной услуги;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00587BA5" w:rsidRPr="001778BC">
        <w:rPr>
          <w:rFonts w:ascii="Times New Roman" w:eastAsia="Calibri" w:hAnsi="Times New Roman" w:cs="Times New Roman"/>
          <w:sz w:val="24"/>
          <w:szCs w:val="24"/>
        </w:rPr>
        <w:t xml:space="preserve"> </w:t>
      </w:r>
      <w:r w:rsidRPr="001778BC">
        <w:rPr>
          <w:rFonts w:ascii="Times New Roman" w:eastAsia="Calibri" w:hAnsi="Times New Roman" w:cs="Times New Roman"/>
          <w:sz w:val="24"/>
          <w:szCs w:val="24"/>
        </w:rPr>
        <w:t>муниципальными нормативными правовыми актами;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Жалоба должна содержать:</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5.4. </w:t>
      </w:r>
      <w:proofErr w:type="gramStart"/>
      <w:r w:rsidRPr="001778BC">
        <w:rPr>
          <w:rFonts w:ascii="Times New Roman" w:eastAsia="Calibri" w:hAnsi="Times New Roman" w:cs="Times New Roman"/>
          <w:sz w:val="24"/>
          <w:szCs w:val="24"/>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5.5. По результатам рассмотрения жалобы Администрация принимает одно из следующих решений:</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778BC">
        <w:rPr>
          <w:rFonts w:ascii="Times New Roman" w:eastAsia="Calibri"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778BC">
        <w:rPr>
          <w:rFonts w:ascii="Times New Roman" w:eastAsia="Calibri" w:hAnsi="Times New Roman" w:cs="Times New Roman"/>
          <w:sz w:val="24"/>
          <w:szCs w:val="24"/>
        </w:rPr>
        <w:lastRenderedPageBreak/>
        <w:t>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отказывает в удовлетворении жалобы.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5.8. Заявитель имеет право на получение информации и документов, необходимых для обоснования и рассмотрения жалобы.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5.10. В случае установления в ходе или по результатам </w:t>
      </w:r>
      <w:proofErr w:type="gramStart"/>
      <w:r w:rsidRPr="001778BC">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1778BC">
        <w:rPr>
          <w:rFonts w:ascii="Times New Roman" w:eastAsia="Calibri" w:hAnsi="Times New Roman" w:cs="Times New Roman"/>
          <w:sz w:val="24"/>
          <w:szCs w:val="24"/>
        </w:rPr>
        <w:t xml:space="preserve"> или преступления имеющиеся материалы незамедлительно направляются в органы прокуратуры.</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 номерам телефонов, указанным в настоящем Административном регламенте;</w:t>
      </w:r>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 по электр</w:t>
      </w:r>
      <w:r w:rsidR="00587BA5" w:rsidRPr="001778BC">
        <w:rPr>
          <w:rFonts w:ascii="Times New Roman" w:eastAsia="Calibri" w:hAnsi="Times New Roman" w:cs="Times New Roman"/>
          <w:sz w:val="24"/>
          <w:szCs w:val="24"/>
        </w:rPr>
        <w:t xml:space="preserve">онной почте Администрации </w:t>
      </w:r>
      <w:r w:rsidR="00587BA5" w:rsidRPr="001778BC">
        <w:rPr>
          <w:rFonts w:ascii="Times New Roman" w:eastAsia="Calibri" w:hAnsi="Times New Roman" w:cs="Times New Roman"/>
          <w:sz w:val="24"/>
          <w:szCs w:val="24"/>
          <w:lang w:val="en-US"/>
        </w:rPr>
        <w:t>e</w:t>
      </w:r>
      <w:r w:rsidR="00587BA5" w:rsidRPr="001778BC">
        <w:rPr>
          <w:rFonts w:ascii="Times New Roman" w:eastAsia="Calibri" w:hAnsi="Times New Roman" w:cs="Times New Roman"/>
          <w:sz w:val="24"/>
          <w:szCs w:val="24"/>
        </w:rPr>
        <w:t>-</w:t>
      </w:r>
      <w:r w:rsidR="00587BA5" w:rsidRPr="001778BC">
        <w:rPr>
          <w:rFonts w:ascii="Times New Roman" w:eastAsia="Calibri" w:hAnsi="Times New Roman" w:cs="Times New Roman"/>
          <w:sz w:val="24"/>
          <w:szCs w:val="24"/>
          <w:lang w:val="en-US"/>
        </w:rPr>
        <w:t>mail</w:t>
      </w:r>
      <w:r w:rsidR="005445E0" w:rsidRPr="001778BC">
        <w:rPr>
          <w:rFonts w:ascii="Times New Roman" w:eastAsia="Calibri" w:hAnsi="Times New Roman" w:cs="Times New Roman"/>
          <w:sz w:val="24"/>
          <w:szCs w:val="24"/>
        </w:rPr>
        <w:t>:</w:t>
      </w:r>
      <w:proofErr w:type="spellStart"/>
      <w:r w:rsidR="005445E0" w:rsidRPr="001778BC">
        <w:rPr>
          <w:rFonts w:ascii="Times New Roman" w:eastAsia="Calibri" w:hAnsi="Times New Roman" w:cs="Times New Roman"/>
          <w:sz w:val="24"/>
          <w:szCs w:val="24"/>
          <w:lang w:val="en-US"/>
        </w:rPr>
        <w:t>adm</w:t>
      </w:r>
      <w:proofErr w:type="spellEnd"/>
      <w:r w:rsidR="005445E0" w:rsidRPr="001778BC">
        <w:rPr>
          <w:rFonts w:ascii="Times New Roman" w:eastAsia="Calibri" w:hAnsi="Times New Roman" w:cs="Times New Roman"/>
          <w:sz w:val="24"/>
          <w:szCs w:val="24"/>
        </w:rPr>
        <w:t>_</w:t>
      </w:r>
      <w:proofErr w:type="spellStart"/>
      <w:r w:rsidR="005445E0" w:rsidRPr="001778BC">
        <w:rPr>
          <w:rFonts w:ascii="Times New Roman" w:eastAsia="Calibri" w:hAnsi="Times New Roman" w:cs="Times New Roman"/>
          <w:sz w:val="24"/>
          <w:szCs w:val="24"/>
          <w:lang w:val="en-US"/>
        </w:rPr>
        <w:t>bom</w:t>
      </w:r>
      <w:proofErr w:type="spellEnd"/>
      <w:r w:rsidR="005445E0" w:rsidRPr="001778BC">
        <w:rPr>
          <w:rFonts w:ascii="Times New Roman" w:eastAsia="Calibri" w:hAnsi="Times New Roman" w:cs="Times New Roman"/>
          <w:sz w:val="24"/>
          <w:szCs w:val="24"/>
        </w:rPr>
        <w:t>@</w:t>
      </w:r>
      <w:r w:rsidR="005445E0" w:rsidRPr="001778BC">
        <w:rPr>
          <w:rFonts w:ascii="Times New Roman" w:eastAsia="Calibri" w:hAnsi="Times New Roman" w:cs="Times New Roman"/>
          <w:sz w:val="24"/>
          <w:szCs w:val="24"/>
          <w:lang w:val="en-US"/>
        </w:rPr>
        <w:t>mail</w:t>
      </w:r>
      <w:r w:rsidRPr="001778BC">
        <w:rPr>
          <w:rFonts w:ascii="Times New Roman" w:eastAsia="Calibri" w:hAnsi="Times New Roman" w:cs="Times New Roman"/>
          <w:sz w:val="24"/>
          <w:szCs w:val="24"/>
        </w:rPr>
        <w:t>.</w:t>
      </w:r>
      <w:proofErr w:type="spellStart"/>
      <w:r w:rsidRPr="001778BC">
        <w:rPr>
          <w:rFonts w:ascii="Times New Roman" w:eastAsia="Calibri" w:hAnsi="Times New Roman" w:cs="Times New Roman"/>
          <w:sz w:val="24"/>
          <w:szCs w:val="24"/>
          <w:lang w:val="en-US"/>
        </w:rPr>
        <w:t>ru</w:t>
      </w:r>
      <w:proofErr w:type="spellEnd"/>
    </w:p>
    <w:p w:rsidR="000878D0" w:rsidRPr="001778BC" w:rsidRDefault="000878D0" w:rsidP="000878D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778BC">
        <w:rPr>
          <w:rFonts w:ascii="Times New Roman" w:eastAsia="Calibri" w:hAnsi="Times New Roman" w:cs="Times New Roman"/>
          <w:sz w:val="24"/>
          <w:szCs w:val="24"/>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w:t>
      </w:r>
      <w:r w:rsidR="005445E0" w:rsidRPr="001778BC">
        <w:rPr>
          <w:rFonts w:ascii="Times New Roman" w:eastAsia="Calibri" w:hAnsi="Times New Roman" w:cs="Times New Roman"/>
          <w:sz w:val="24"/>
          <w:szCs w:val="24"/>
        </w:rPr>
        <w:t>ции является глава МО СП «</w:t>
      </w:r>
      <w:proofErr w:type="spellStart"/>
      <w:r w:rsidR="005445E0" w:rsidRPr="001778BC">
        <w:rPr>
          <w:rFonts w:ascii="Times New Roman" w:eastAsia="Calibri" w:hAnsi="Times New Roman" w:cs="Times New Roman"/>
          <w:sz w:val="24"/>
          <w:szCs w:val="24"/>
        </w:rPr>
        <w:t>Бом</w:t>
      </w:r>
      <w:r w:rsidRPr="001778BC">
        <w:rPr>
          <w:rFonts w:ascii="Times New Roman" w:eastAsia="Calibri" w:hAnsi="Times New Roman" w:cs="Times New Roman"/>
          <w:sz w:val="24"/>
          <w:szCs w:val="24"/>
        </w:rPr>
        <w:t>ское</w:t>
      </w:r>
      <w:proofErr w:type="spellEnd"/>
      <w:r w:rsidRPr="001778BC">
        <w:rPr>
          <w:rFonts w:ascii="Times New Roman" w:eastAsia="Calibri" w:hAnsi="Times New Roman" w:cs="Times New Roman"/>
          <w:sz w:val="24"/>
          <w:szCs w:val="24"/>
        </w:rPr>
        <w:t xml:space="preserve">». </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5445E0" w:rsidRPr="001778BC">
        <w:rPr>
          <w:rFonts w:ascii="Times New Roman" w:eastAsia="Calibri" w:hAnsi="Times New Roman" w:cs="Times New Roman"/>
          <w:sz w:val="24"/>
          <w:szCs w:val="24"/>
          <w:lang w:eastAsia="ru-RU"/>
        </w:rPr>
        <w:t xml:space="preserve"> </w:t>
      </w:r>
      <w:r w:rsidRPr="001778BC">
        <w:rPr>
          <w:rFonts w:ascii="Times New Roman" w:eastAsia="Calibri" w:hAnsi="Times New Roman" w:cs="Times New Roman"/>
          <w:sz w:val="24"/>
          <w:szCs w:val="24"/>
          <w:lang w:eastAsia="ru-RU"/>
        </w:rPr>
        <w:t>суд и органы прокуратуры.</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5.14. Заявитель имеет право на получение информации и документов, необходимых для обоснования и рассмотрения жалобы.</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5.15. Информация для заявителей о праве на обжалование в досудебном (внесудебном) порядке предоставляется Администрацией:</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при устном и письменном обращении;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на официальном с</w:t>
      </w:r>
      <w:r w:rsidR="005445E0" w:rsidRPr="001778BC">
        <w:rPr>
          <w:rFonts w:ascii="Times New Roman" w:eastAsia="Calibri" w:hAnsi="Times New Roman" w:cs="Times New Roman"/>
          <w:sz w:val="24"/>
          <w:szCs w:val="24"/>
          <w:lang w:eastAsia="ru-RU"/>
        </w:rPr>
        <w:t>айте Администрации МО СП «</w:t>
      </w:r>
      <w:proofErr w:type="spellStart"/>
      <w:r w:rsidR="005445E0"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непосредственно в помещении Администрации при личном консультировании;</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на информационных стенд</w:t>
      </w:r>
      <w:r w:rsidR="005445E0" w:rsidRPr="001778BC">
        <w:rPr>
          <w:rFonts w:ascii="Times New Roman" w:eastAsia="Calibri" w:hAnsi="Times New Roman" w:cs="Times New Roman"/>
          <w:sz w:val="24"/>
          <w:szCs w:val="24"/>
          <w:lang w:eastAsia="ru-RU"/>
        </w:rPr>
        <w:t>ах в администрации МО СП «</w:t>
      </w:r>
      <w:proofErr w:type="spellStart"/>
      <w:r w:rsidR="005445E0" w:rsidRPr="001778BC">
        <w:rPr>
          <w:rFonts w:ascii="Times New Roman" w:eastAsia="Calibri" w:hAnsi="Times New Roman" w:cs="Times New Roman"/>
          <w:sz w:val="24"/>
          <w:szCs w:val="24"/>
          <w:lang w:eastAsia="ru-RU"/>
        </w:rPr>
        <w:t>Бом</w:t>
      </w:r>
      <w:r w:rsidRPr="001778BC">
        <w:rPr>
          <w:rFonts w:ascii="Times New Roman" w:eastAsia="Calibri" w:hAnsi="Times New Roman" w:cs="Times New Roman"/>
          <w:sz w:val="24"/>
          <w:szCs w:val="24"/>
          <w:lang w:eastAsia="ru-RU"/>
        </w:rPr>
        <w:t>ское</w:t>
      </w:r>
      <w:proofErr w:type="spellEnd"/>
      <w:r w:rsidRPr="001778BC">
        <w:rPr>
          <w:rFonts w:ascii="Times New Roman" w:eastAsia="Calibri" w:hAnsi="Times New Roman" w:cs="Times New Roman"/>
          <w:sz w:val="24"/>
          <w:szCs w:val="24"/>
          <w:lang w:eastAsia="ru-RU"/>
        </w:rPr>
        <w:t>»;</w:t>
      </w:r>
    </w:p>
    <w:p w:rsidR="000878D0" w:rsidRPr="001778BC" w:rsidRDefault="000878D0" w:rsidP="000878D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778BC">
        <w:rPr>
          <w:rFonts w:ascii="Times New Roman" w:eastAsia="Calibri" w:hAnsi="Times New Roman" w:cs="Times New Roman"/>
          <w:sz w:val="24"/>
          <w:szCs w:val="24"/>
          <w:lang w:eastAsia="ru-RU"/>
        </w:rPr>
        <w:t>- с использованием средств телефонной связи, почты, электронной почты.</w:t>
      </w:r>
    </w:p>
    <w:p w:rsidR="000878D0" w:rsidRPr="001778BC" w:rsidRDefault="000878D0" w:rsidP="000878D0">
      <w:pPr>
        <w:widowControl w:val="0"/>
        <w:autoSpaceDE w:val="0"/>
        <w:autoSpaceDN w:val="0"/>
        <w:adjustRightInd w:val="0"/>
        <w:spacing w:after="0" w:line="240" w:lineRule="auto"/>
        <w:rPr>
          <w:rFonts w:ascii="Times New Roman" w:eastAsia="Calibri" w:hAnsi="Times New Roman" w:cs="Times New Roman"/>
          <w:sz w:val="24"/>
          <w:szCs w:val="24"/>
        </w:rPr>
      </w:pPr>
      <w:bookmarkStart w:id="11" w:name="_GoBack"/>
      <w:bookmarkEnd w:id="11"/>
    </w:p>
    <w:p w:rsidR="000878D0"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772525"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772525"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lastRenderedPageBreak/>
        <w:t>Приложение № 1</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к Административному регламенту</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по предоставлению муниципальной услуги </w:t>
      </w:r>
      <w:proofErr w:type="gramStart"/>
      <w:r w:rsidRPr="001778BC">
        <w:rPr>
          <w:rFonts w:ascii="Times New Roman" w:eastAsia="Calibri" w:hAnsi="Times New Roman" w:cs="Times New Roman"/>
          <w:sz w:val="24"/>
          <w:szCs w:val="24"/>
        </w:rPr>
        <w:t>по</w:t>
      </w:r>
      <w:proofErr w:type="gramEnd"/>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заключению соглашений об установлении сервитута</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в отношении не обремененных правами третьих лиц</w:t>
      </w:r>
    </w:p>
    <w:p w:rsidR="000878D0" w:rsidRPr="001778BC" w:rsidRDefault="000878D0" w:rsidP="000878D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 xml:space="preserve"> земельных участков, находящихся в муниципальной собственности</w:t>
      </w:r>
    </w:p>
    <w:p w:rsidR="000878D0" w:rsidRPr="00772525" w:rsidRDefault="005445E0" w:rsidP="0077252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1778BC">
        <w:rPr>
          <w:rFonts w:ascii="Times New Roman" w:eastAsia="Calibri" w:hAnsi="Times New Roman" w:cs="Times New Roman"/>
          <w:sz w:val="24"/>
          <w:szCs w:val="24"/>
        </w:rPr>
        <w:t>МО СП «</w:t>
      </w:r>
      <w:proofErr w:type="spellStart"/>
      <w:r w:rsidRPr="001778BC">
        <w:rPr>
          <w:rFonts w:ascii="Times New Roman" w:eastAsia="Calibri" w:hAnsi="Times New Roman" w:cs="Times New Roman"/>
          <w:sz w:val="24"/>
          <w:szCs w:val="24"/>
        </w:rPr>
        <w:t>Бом</w:t>
      </w:r>
      <w:r w:rsidR="00772525">
        <w:rPr>
          <w:rFonts w:ascii="Times New Roman" w:eastAsia="Calibri" w:hAnsi="Times New Roman" w:cs="Times New Roman"/>
          <w:sz w:val="24"/>
          <w:szCs w:val="24"/>
        </w:rPr>
        <w:t>ское</w:t>
      </w:r>
      <w:proofErr w:type="spellEnd"/>
      <w:r w:rsidR="00772525">
        <w:rPr>
          <w:rFonts w:ascii="Times New Roman" w:eastAsia="Calibri" w:hAnsi="Times New Roman" w:cs="Times New Roman"/>
          <w:sz w:val="24"/>
          <w:szCs w:val="24"/>
        </w:rPr>
        <w:t>»</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878D0" w:rsidRPr="001778BC" w:rsidRDefault="005445E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Администрация МО «Бом</w:t>
      </w:r>
      <w:r w:rsidR="000878D0" w:rsidRPr="001778BC">
        <w:rPr>
          <w:rFonts w:ascii="Times New Roman" w:eastAsia="Times New Roman" w:hAnsi="Times New Roman" w:cs="Times New Roman"/>
          <w:sz w:val="24"/>
          <w:szCs w:val="24"/>
          <w:lang w:eastAsia="ru-RU"/>
        </w:rPr>
        <w:t>ское»</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От___________________________________________________________</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(наименование, в т.ч. организационно-правовая</w:t>
      </w:r>
      <w:proofErr w:type="gramEnd"/>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 xml:space="preserve"> форма,  место нахождения, </w:t>
      </w:r>
      <w:proofErr w:type="gramStart"/>
      <w:r w:rsidRPr="001778BC">
        <w:rPr>
          <w:rFonts w:ascii="Times New Roman" w:eastAsia="Times New Roman" w:hAnsi="Times New Roman" w:cs="Times New Roman"/>
          <w:i/>
          <w:sz w:val="24"/>
          <w:szCs w:val="24"/>
          <w:lang w:eastAsia="ru-RU"/>
        </w:rPr>
        <w:t>основной</w:t>
      </w:r>
      <w:proofErr w:type="gramEnd"/>
      <w:r w:rsidRPr="001778BC">
        <w:rPr>
          <w:rFonts w:ascii="Times New Roman" w:eastAsia="Times New Roman" w:hAnsi="Times New Roman" w:cs="Times New Roman"/>
          <w:i/>
          <w:sz w:val="24"/>
          <w:szCs w:val="24"/>
          <w:lang w:eastAsia="ru-RU"/>
        </w:rPr>
        <w:t xml:space="preserve"> государственный</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 xml:space="preserve"> регистрационный номер – для юридических лиц, </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фамилия, имя, отчество (при наличии), адрес места</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 xml:space="preserve"> жительства – для физических лиц) номер телефона,</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778BC">
        <w:rPr>
          <w:rFonts w:ascii="Times New Roman" w:eastAsia="Times New Roman" w:hAnsi="Times New Roman" w:cs="Times New Roman"/>
          <w:i/>
          <w:sz w:val="24"/>
          <w:szCs w:val="24"/>
          <w:lang w:eastAsia="ru-RU"/>
        </w:rPr>
        <w:t>адрес электронной почты (при наличии)</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ОБРАЗЕЦ ЗАЯВЛЕНИЯ</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земельного участка (части земельного участка)</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Я, 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                                                     (Ф.И.О.</w:t>
      </w:r>
      <w:proofErr w:type="gramStart"/>
      <w:r w:rsidRPr="001778BC">
        <w:rPr>
          <w:rFonts w:ascii="Times New Roman" w:eastAsia="Times New Roman" w:hAnsi="Times New Roman" w:cs="Times New Roman"/>
          <w:sz w:val="24"/>
          <w:szCs w:val="24"/>
          <w:lang w:eastAsia="ru-RU"/>
        </w:rPr>
        <w:t xml:space="preserve"> )</w:t>
      </w:r>
      <w:proofErr w:type="gramEnd"/>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действуя на основании _____________________________________________________________________________,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от имени ____________________________________________________________________________,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которых</w:t>
      </w:r>
      <w:proofErr w:type="gramEnd"/>
      <w:r w:rsidRPr="001778BC">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778BC">
        <w:rPr>
          <w:rFonts w:ascii="Times New Roman" w:eastAsia="Times New Roman" w:hAnsi="Times New Roman" w:cs="Times New Roman"/>
          <w:sz w:val="24"/>
          <w:szCs w:val="24"/>
          <w:lang w:eastAsia="ru-RU"/>
        </w:rPr>
        <w:t>обладающий</w:t>
      </w:r>
      <w:proofErr w:type="gramEnd"/>
      <w:r w:rsidRPr="001778BC">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778BC">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0878D0" w:rsidRPr="001778BC" w:rsidRDefault="000878D0" w:rsidP="000878D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____________________________________________________, местоположение которого: ___________________________________________________________________________,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цель сервитута ______________________________________________________________,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Приложение:  ___________________________________________________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 xml:space="preserve"> _________________________________________________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78BC">
        <w:rPr>
          <w:rFonts w:ascii="Times New Roman" w:eastAsia="Times New Roman" w:hAnsi="Times New Roman" w:cs="Times New Roman"/>
          <w:sz w:val="24"/>
          <w:szCs w:val="24"/>
          <w:lang w:eastAsia="ru-RU"/>
        </w:rPr>
        <w:t>"__" ____________ 20__ г. _____________________________________ _____________</w:t>
      </w:r>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(дата)                    (Ф.И.О. представителя юр. лица,                   (подпись)</w:t>
      </w:r>
      <w:proofErr w:type="gramEnd"/>
    </w:p>
    <w:p w:rsidR="000878D0" w:rsidRPr="001778BC" w:rsidRDefault="000878D0" w:rsidP="000878D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1778BC">
        <w:rPr>
          <w:rFonts w:ascii="Times New Roman" w:eastAsia="Times New Roman" w:hAnsi="Times New Roman" w:cs="Times New Roman"/>
          <w:i/>
          <w:sz w:val="24"/>
          <w:szCs w:val="24"/>
          <w:lang w:eastAsia="ru-RU"/>
        </w:rPr>
        <w:t>Ф.И.О. физ. лица или его представителя)</w:t>
      </w:r>
      <w:proofErr w:type="gramEnd"/>
    </w:p>
    <w:sectPr w:rsidR="000878D0" w:rsidRPr="001778BC" w:rsidSect="00C62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1">
    <w:nsid w:val="26FC3A45"/>
    <w:multiLevelType w:val="multilevel"/>
    <w:tmpl w:val="6D7E188C"/>
    <w:lvl w:ilvl="0">
      <w:start w:val="2"/>
      <w:numFmt w:val="decimal"/>
      <w:lvlText w:val="%1."/>
      <w:lvlJc w:val="left"/>
      <w:pPr>
        <w:ind w:left="450" w:hanging="450"/>
      </w:pPr>
    </w:lvl>
    <w:lvl w:ilvl="1">
      <w:start w:val="2"/>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2">
    <w:nsid w:val="371D0224"/>
    <w:multiLevelType w:val="hybridMultilevel"/>
    <w:tmpl w:val="54721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E51693"/>
    <w:multiLevelType w:val="hybridMultilevel"/>
    <w:tmpl w:val="92B0F2BA"/>
    <w:lvl w:ilvl="0" w:tplc="85B058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78D0"/>
    <w:rsid w:val="000878D0"/>
    <w:rsid w:val="001778BC"/>
    <w:rsid w:val="00445B2C"/>
    <w:rsid w:val="005445E0"/>
    <w:rsid w:val="00587BA5"/>
    <w:rsid w:val="00772525"/>
    <w:rsid w:val="007F4C1C"/>
    <w:rsid w:val="00962D82"/>
    <w:rsid w:val="00C624F6"/>
    <w:rsid w:val="00CC7491"/>
    <w:rsid w:val="00E2087B"/>
    <w:rsid w:val="00EC59EB"/>
    <w:rsid w:val="00FB2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8D0"/>
    <w:pPr>
      <w:ind w:left="720"/>
      <w:contextualSpacing/>
    </w:pPr>
  </w:style>
  <w:style w:type="character" w:styleId="a4">
    <w:name w:val="Hyperlink"/>
    <w:basedOn w:val="a0"/>
    <w:uiPriority w:val="99"/>
    <w:semiHidden/>
    <w:unhideWhenUsed/>
    <w:rsid w:val="000878D0"/>
    <w:rPr>
      <w:color w:val="0000FF"/>
      <w:u w:val="single"/>
    </w:rPr>
  </w:style>
  <w:style w:type="paragraph" w:customStyle="1" w:styleId="ConsPlusNormal">
    <w:name w:val="ConsPlusNormal"/>
    <w:link w:val="ConsPlusNormal0"/>
    <w:rsid w:val="00E2087B"/>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E2087B"/>
    <w:rPr>
      <w:rFonts w:ascii="Arial" w:eastAsia="Calibri" w:hAnsi="Arial" w:cs="Arial"/>
      <w:sz w:val="20"/>
      <w:szCs w:val="20"/>
      <w:lang w:eastAsia="ru-RU"/>
    </w:rPr>
  </w:style>
  <w:style w:type="paragraph" w:customStyle="1" w:styleId="a5">
    <w:name w:val="Знак Знак Знак Знак Знак Знак Знак"/>
    <w:basedOn w:val="a"/>
    <w:rsid w:val="00EC59E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697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ownloads\file6326_7496.docx" TargetMode="External"/><Relationship Id="rId5" Type="http://schemas.openxmlformats.org/officeDocument/2006/relationships/hyperlink" Target="consultantplus://offline/ref=89B4022304FEFAD2B406CCBC8BEFBA5473620BD4F3F0F54EF1AFBA7BD2848779O2e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8110</Words>
  <Characters>46231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2017-04-04T03:36:00Z</dcterms:created>
  <dcterms:modified xsi:type="dcterms:W3CDTF">2017-04-05T07:46:00Z</dcterms:modified>
</cp:coreProperties>
</file>